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8F3953"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719717DD" w14:textId="77777777" w:rsidR="004D2FD8" w:rsidRPr="000726B9" w:rsidRDefault="004D2FD8">
      <w:pPr>
        <w:spacing w:before="0" w:after="0"/>
        <w:ind w:left="567" w:hanging="567"/>
        <w:rPr>
          <w:rFonts w:ascii="Times New Roman" w:hAnsi="Times New Roman"/>
          <w:lang w:val="en-GB"/>
        </w:rPr>
      </w:pPr>
    </w:p>
    <w:p w14:paraId="469A347E" w14:textId="29C9B222" w:rsidR="00597079" w:rsidRDefault="000F3878" w:rsidP="00C4214C">
      <w:pPr>
        <w:tabs>
          <w:tab w:val="right" w:pos="14459"/>
        </w:tabs>
        <w:jc w:val="both"/>
        <w:outlineLvl w:val="0"/>
        <w:rPr>
          <w:rFonts w:ascii="Times New Roman" w:hAnsi="Times New Roman"/>
          <w:b/>
          <w:sz w:val="22"/>
          <w:szCs w:val="22"/>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FA7CE0" w:rsidRPr="00FA7CE0">
        <w:rPr>
          <w:rFonts w:ascii="Times New Roman" w:hAnsi="Times New Roman"/>
          <w:b/>
          <w:sz w:val="22"/>
          <w:szCs w:val="22"/>
          <w:lang w:val="en-GB"/>
        </w:rPr>
        <w:t>Procurement of Fire truck and Firefighting equipment for project STOP FIRES</w:t>
      </w:r>
    </w:p>
    <w:p w14:paraId="4C7B7D02" w14:textId="69AA5560"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ab/>
      </w:r>
      <w:r w:rsidRPr="002B0798">
        <w:rPr>
          <w:rFonts w:ascii="Times New Roman" w:hAnsi="Times New Roman"/>
          <w:b/>
          <w:sz w:val="22"/>
          <w:lang w:val="en-GB"/>
        </w:rPr>
        <w:t>p 1 /…</w:t>
      </w:r>
    </w:p>
    <w:p w14:paraId="38779C28" w14:textId="2DA4C4C2"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FA7CE0" w:rsidRPr="00FA7CE0">
        <w:rPr>
          <w:rFonts w:ascii="Times New Roman" w:hAnsi="Times New Roman"/>
          <w:b/>
          <w:bCs/>
          <w:sz w:val="22"/>
          <w:lang w:val="en-GB"/>
        </w:rPr>
        <w:t>HUSRB/23R/11/086–5.1.1-5.1.2</w:t>
      </w:r>
    </w:p>
    <w:p w14:paraId="2343F380" w14:textId="77777777" w:rsidR="004D2FD8" w:rsidRPr="000726B9" w:rsidRDefault="004D2FD8">
      <w:pPr>
        <w:spacing w:before="0" w:after="0"/>
        <w:ind w:left="567" w:hanging="567"/>
        <w:rPr>
          <w:rFonts w:ascii="Times New Roman" w:hAnsi="Times New Roman"/>
          <w:b/>
          <w:sz w:val="22"/>
          <w:szCs w:val="22"/>
          <w:lang w:val="en-GB"/>
        </w:rPr>
      </w:pPr>
    </w:p>
    <w:p w14:paraId="00E13112" w14:textId="77777777" w:rsidR="00301346" w:rsidRPr="000726B9" w:rsidRDefault="00301346">
      <w:pPr>
        <w:spacing w:before="0" w:after="0"/>
        <w:ind w:left="567" w:hanging="567"/>
        <w:rPr>
          <w:rFonts w:ascii="Times New Roman" w:hAnsi="Times New Roman"/>
          <w:b/>
          <w:sz w:val="22"/>
          <w:szCs w:val="22"/>
          <w:lang w:val="en-GB"/>
        </w:rPr>
      </w:pPr>
    </w:p>
    <w:p w14:paraId="5A244286" w14:textId="77777777" w:rsidR="00301346" w:rsidRPr="000726B9" w:rsidRDefault="00301346" w:rsidP="00B25580">
      <w:pPr>
        <w:spacing w:before="0" w:after="0"/>
        <w:rPr>
          <w:rFonts w:ascii="Times New Roman" w:hAnsi="Times New Roman"/>
          <w:b/>
          <w:sz w:val="22"/>
          <w:szCs w:val="22"/>
          <w:highlight w:val="yellow"/>
          <w:lang w:val="en-GB"/>
        </w:rPr>
      </w:pPr>
    </w:p>
    <w:p w14:paraId="3C18F75B" w14:textId="77777777" w:rsidR="00EB4039" w:rsidRDefault="00EB4039" w:rsidP="00301346">
      <w:pPr>
        <w:spacing w:before="0" w:after="0"/>
        <w:ind w:left="567" w:hanging="567"/>
        <w:rPr>
          <w:rFonts w:ascii="Times New Roman" w:hAnsi="Times New Roman"/>
          <w:b/>
          <w:sz w:val="22"/>
          <w:szCs w:val="22"/>
          <w:highlight w:val="yellow"/>
          <w:lang w:val="en-GB"/>
        </w:rPr>
      </w:pPr>
    </w:p>
    <w:p w14:paraId="24D639D9"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497600DD"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4F0BFF9E"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1A5A285E"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0FCB5B12"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07716881"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24C2E1B9"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35A4D46"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1A5352D2"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099CF458"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5569455" w14:textId="77777777" w:rsidR="00EB4039" w:rsidRDefault="005C4176" w:rsidP="00EB4039">
      <w:pPr>
        <w:ind w:left="567" w:hanging="567"/>
        <w:jc w:val="both"/>
        <w:rPr>
          <w:rFonts w:ascii="Times New Roman" w:hAnsi="Times New Roman"/>
          <w:sz w:val="22"/>
          <w:szCs w:val="22"/>
          <w:lang w:val="en-GB"/>
        </w:rPr>
      </w:pPr>
      <w:r>
        <w:rPr>
          <w:rFonts w:ascii="Times New Roman" w:hAnsi="Times New Roman"/>
          <w:sz w:val="22"/>
          <w:szCs w:val="22"/>
          <w:lang w:val="en-GB"/>
        </w:rPr>
        <w:br w:type="page"/>
      </w:r>
    </w:p>
    <w:p w14:paraId="471B389A" w14:textId="77777777" w:rsidR="009F7939" w:rsidRPr="008F02E8" w:rsidRDefault="009F7939" w:rsidP="009F7939">
      <w:pPr>
        <w:contextualSpacing/>
        <w:jc w:val="both"/>
        <w:rPr>
          <w:rFonts w:ascii="Times New Roman" w:hAnsi="Times New Roman"/>
          <w:b/>
          <w:sz w:val="22"/>
          <w:szCs w:val="22"/>
          <w:lang w:val="en-GB"/>
        </w:rPr>
      </w:pPr>
      <w:r w:rsidRPr="00B542B0">
        <w:rPr>
          <w:rFonts w:ascii="Times New Roman" w:hAnsi="Times New Roman"/>
          <w:b/>
          <w:sz w:val="22"/>
          <w:szCs w:val="22"/>
          <w:lang w:val="en-GB"/>
        </w:rPr>
        <w:lastRenderedPageBreak/>
        <w:t>General Requirement</w:t>
      </w:r>
      <w:r>
        <w:rPr>
          <w:rFonts w:ascii="Times New Roman" w:hAnsi="Times New Roman"/>
          <w:b/>
          <w:sz w:val="22"/>
          <w:szCs w:val="22"/>
          <w:lang w:val="en-GB"/>
        </w:rPr>
        <w:t>s</w:t>
      </w:r>
    </w:p>
    <w:p w14:paraId="7A57566A" w14:textId="77777777" w:rsidR="009F7939" w:rsidRDefault="009F7939" w:rsidP="009F7939">
      <w:pPr>
        <w:ind w:left="567" w:hanging="567"/>
        <w:jc w:val="both"/>
        <w:rPr>
          <w:rFonts w:ascii="Times New Roman" w:hAnsi="Times New Roman"/>
          <w:sz w:val="22"/>
          <w:szCs w:val="22"/>
        </w:rPr>
      </w:pPr>
      <w:r w:rsidRPr="00991E0D">
        <w:rPr>
          <w:rFonts w:ascii="Times New Roman" w:hAnsi="Times New Roman"/>
          <w:sz w:val="22"/>
          <w:szCs w:val="22"/>
        </w:rPr>
        <w:t>•</w:t>
      </w:r>
      <w:r w:rsidRPr="00991E0D">
        <w:rPr>
          <w:rFonts w:ascii="Times New Roman" w:hAnsi="Times New Roman"/>
          <w:sz w:val="22"/>
          <w:szCs w:val="22"/>
        </w:rPr>
        <w:tab/>
        <w:t>All requirements stated and outlined in this document must be regarded as mandatory and the minimum acceptable criteria.</w:t>
      </w:r>
      <w:r>
        <w:rPr>
          <w:rFonts w:ascii="Times New Roman" w:hAnsi="Times New Roman"/>
          <w:sz w:val="22"/>
          <w:szCs w:val="22"/>
        </w:rPr>
        <w:t xml:space="preserve"> </w:t>
      </w:r>
      <w:r w:rsidRPr="00991E0D">
        <w:rPr>
          <w:rFonts w:ascii="Times New Roman" w:hAnsi="Times New Roman"/>
          <w:sz w:val="22"/>
          <w:szCs w:val="22"/>
        </w:rPr>
        <w:t>All requirements outlined in this document are accompanied by the phrase "or equivalent"</w:t>
      </w:r>
      <w:r>
        <w:rPr>
          <w:rFonts w:ascii="Times New Roman" w:hAnsi="Times New Roman"/>
          <w:sz w:val="22"/>
          <w:szCs w:val="22"/>
        </w:rPr>
        <w:t>.</w:t>
      </w:r>
    </w:p>
    <w:p w14:paraId="039B24FC" w14:textId="77777777" w:rsidR="009F7939" w:rsidRDefault="009F7939" w:rsidP="009F7939">
      <w:pPr>
        <w:ind w:left="567" w:hanging="567"/>
        <w:jc w:val="both"/>
        <w:rPr>
          <w:rFonts w:ascii="Times New Roman" w:hAnsi="Times New Roman"/>
          <w:sz w:val="22"/>
          <w:szCs w:val="22"/>
        </w:rPr>
      </w:pPr>
      <w:r w:rsidRPr="00991E0D">
        <w:rPr>
          <w:rFonts w:ascii="Times New Roman" w:hAnsi="Times New Roman"/>
          <w:sz w:val="22"/>
          <w:szCs w:val="22"/>
        </w:rPr>
        <w:t>•</w:t>
      </w:r>
      <w:r w:rsidRPr="00991E0D">
        <w:rPr>
          <w:rFonts w:ascii="Times New Roman" w:hAnsi="Times New Roman"/>
          <w:sz w:val="22"/>
          <w:szCs w:val="22"/>
        </w:rPr>
        <w:tab/>
        <w:t xml:space="preserve">The </w:t>
      </w:r>
      <w:r>
        <w:rPr>
          <w:rFonts w:ascii="Times New Roman" w:hAnsi="Times New Roman"/>
          <w:sz w:val="22"/>
          <w:szCs w:val="22"/>
        </w:rPr>
        <w:t>tenderer</w:t>
      </w:r>
      <w:r w:rsidRPr="00991E0D">
        <w:rPr>
          <w:rFonts w:ascii="Times New Roman" w:hAnsi="Times New Roman"/>
          <w:sz w:val="22"/>
          <w:szCs w:val="22"/>
        </w:rPr>
        <w:t xml:space="preserve"> is required to provide the specifications of the offered items in the Technical Offer, including details such as the manufacturer, product type, model, and country of origin. All documentation must be provided in English or Serbian, both in hardcopy and electronic formats.</w:t>
      </w:r>
      <w:r w:rsidRPr="00294834">
        <w:rPr>
          <w:rFonts w:ascii="Times New Roman" w:hAnsi="Times New Roman"/>
          <w:sz w:val="22"/>
          <w:szCs w:val="22"/>
        </w:rPr>
        <w:t xml:space="preserve"> </w:t>
      </w:r>
    </w:p>
    <w:p w14:paraId="0B2C8C9E" w14:textId="12BDD5CA" w:rsidR="009F7939" w:rsidRDefault="009F7939" w:rsidP="00FA446E">
      <w:pPr>
        <w:ind w:left="567" w:hanging="567"/>
        <w:jc w:val="both"/>
        <w:rPr>
          <w:rFonts w:ascii="Times New Roman" w:hAnsi="Times New Roman"/>
          <w:sz w:val="22"/>
          <w:szCs w:val="22"/>
        </w:rPr>
      </w:pPr>
      <w:r w:rsidRPr="00991E0D">
        <w:rPr>
          <w:rFonts w:ascii="Times New Roman" w:hAnsi="Times New Roman"/>
          <w:sz w:val="22"/>
          <w:szCs w:val="22"/>
        </w:rPr>
        <w:t>•</w:t>
      </w:r>
      <w:r w:rsidRPr="00991E0D">
        <w:rPr>
          <w:rFonts w:ascii="Times New Roman" w:hAnsi="Times New Roman"/>
          <w:sz w:val="22"/>
          <w:szCs w:val="22"/>
        </w:rPr>
        <w:tab/>
      </w:r>
      <w:r w:rsidRPr="0046319C">
        <w:rPr>
          <w:rFonts w:ascii="Times New Roman" w:hAnsi="Times New Roman"/>
          <w:sz w:val="22"/>
          <w:szCs w:val="22"/>
        </w:rPr>
        <w:t xml:space="preserve">The selected </w:t>
      </w:r>
      <w:r>
        <w:rPr>
          <w:rFonts w:ascii="Times New Roman" w:hAnsi="Times New Roman"/>
          <w:sz w:val="22"/>
          <w:szCs w:val="22"/>
        </w:rPr>
        <w:t>contractor</w:t>
      </w:r>
      <w:r w:rsidRPr="0046319C">
        <w:rPr>
          <w:rFonts w:ascii="Times New Roman" w:hAnsi="Times New Roman"/>
          <w:sz w:val="22"/>
          <w:szCs w:val="22"/>
        </w:rPr>
        <w:t xml:space="preserve"> is required to provide all necessary documentation for the registration of the completed vehicle in accordance with the relevant legal regulations in the Republic of Serbia. This includes the Certificate from the Agency for Traffic Safety confirming the vehicle examination, as well as the technical inspection registration sheet, which is required for further vehicle registration</w:t>
      </w:r>
      <w:r w:rsidRPr="00991E0D">
        <w:rPr>
          <w:rFonts w:ascii="Times New Roman" w:hAnsi="Times New Roman"/>
          <w:sz w:val="22"/>
          <w:szCs w:val="22"/>
        </w:rPr>
        <w:t>.</w:t>
      </w:r>
    </w:p>
    <w:p w14:paraId="24DE27F7" w14:textId="77777777" w:rsidR="00FA446E" w:rsidRPr="00FA446E" w:rsidRDefault="00FA446E" w:rsidP="00FA446E">
      <w:pPr>
        <w:ind w:left="567" w:hanging="567"/>
        <w:jc w:val="both"/>
        <w:rPr>
          <w:rFonts w:ascii="Times New Roman" w:hAnsi="Times New Roman"/>
          <w:sz w:val="22"/>
          <w:szCs w:val="22"/>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670"/>
        <w:gridCol w:w="4678"/>
        <w:gridCol w:w="1701"/>
        <w:gridCol w:w="1984"/>
      </w:tblGrid>
      <w:tr w:rsidR="00301346" w:rsidRPr="00034B1D" w14:paraId="3780E549" w14:textId="77777777" w:rsidTr="00C63E91">
        <w:trPr>
          <w:trHeight w:val="879"/>
          <w:tblHeader/>
        </w:trPr>
        <w:tc>
          <w:tcPr>
            <w:tcW w:w="851" w:type="dxa"/>
            <w:shd w:val="pct5" w:color="auto" w:fill="FFFFFF"/>
          </w:tcPr>
          <w:p w14:paraId="45855BD8"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28213494"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5670" w:type="dxa"/>
            <w:shd w:val="pct5" w:color="auto" w:fill="FFFFFF"/>
          </w:tcPr>
          <w:p w14:paraId="1CEAD3B4"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77C8743B"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678" w:type="dxa"/>
            <w:shd w:val="pct5" w:color="auto" w:fill="FFFFFF"/>
          </w:tcPr>
          <w:p w14:paraId="60200573"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477DFD18"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1701" w:type="dxa"/>
            <w:shd w:val="pct5" w:color="auto" w:fill="FFFFFF"/>
          </w:tcPr>
          <w:p w14:paraId="47636646"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4B575C21"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71762983"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5D238A63"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6AFAED77" w14:textId="77777777" w:rsidTr="005D3568">
        <w:tc>
          <w:tcPr>
            <w:tcW w:w="851" w:type="dxa"/>
            <w:vAlign w:val="center"/>
          </w:tcPr>
          <w:p w14:paraId="66E8FBE2" w14:textId="77777777" w:rsidR="00301346" w:rsidRPr="00034B1D" w:rsidRDefault="00301346" w:rsidP="005D3568">
            <w:pPr>
              <w:spacing w:before="0" w:after="0"/>
              <w:jc w:val="center"/>
              <w:rPr>
                <w:rFonts w:ascii="Times New Roman" w:hAnsi="Times New Roman"/>
                <w:b/>
                <w:highlight w:val="green"/>
                <w:lang w:val="en-GB"/>
              </w:rPr>
            </w:pPr>
            <w:r w:rsidRPr="00034B1D">
              <w:rPr>
                <w:rFonts w:ascii="Times New Roman" w:hAnsi="Times New Roman"/>
                <w:b/>
                <w:lang w:val="en-GB"/>
              </w:rPr>
              <w:t>1</w:t>
            </w:r>
          </w:p>
        </w:tc>
        <w:tc>
          <w:tcPr>
            <w:tcW w:w="5670" w:type="dxa"/>
            <w:vAlign w:val="center"/>
          </w:tcPr>
          <w:p w14:paraId="1313E931" w14:textId="644A526B" w:rsidR="00301346" w:rsidRPr="005D3568" w:rsidRDefault="005D3568" w:rsidP="005D3568">
            <w:pPr>
              <w:spacing w:before="0" w:after="0"/>
              <w:rPr>
                <w:rFonts w:ascii="Times New Roman" w:hAnsi="Times New Roman"/>
                <w:b/>
                <w:highlight w:val="yellow"/>
                <w:lang w:val="en-GB"/>
              </w:rPr>
            </w:pPr>
            <w:r w:rsidRPr="005D3568">
              <w:rPr>
                <w:rFonts w:ascii="Times New Roman" w:hAnsi="Times New Roman"/>
                <w:b/>
                <w:lang w:val="en-GB"/>
              </w:rPr>
              <w:t>Fire truck, Quantity: 1 Unit</w:t>
            </w:r>
          </w:p>
        </w:tc>
        <w:tc>
          <w:tcPr>
            <w:tcW w:w="4678" w:type="dxa"/>
            <w:vAlign w:val="center"/>
          </w:tcPr>
          <w:p w14:paraId="7DE5B957" w14:textId="77777777" w:rsidR="00301346" w:rsidRPr="00034B1D" w:rsidRDefault="00301346" w:rsidP="005D3568">
            <w:pPr>
              <w:spacing w:before="0" w:after="0"/>
              <w:rPr>
                <w:rFonts w:ascii="Times New Roman" w:hAnsi="Times New Roman"/>
                <w:b/>
                <w:lang w:val="en-GB"/>
              </w:rPr>
            </w:pPr>
          </w:p>
        </w:tc>
        <w:tc>
          <w:tcPr>
            <w:tcW w:w="1701" w:type="dxa"/>
          </w:tcPr>
          <w:p w14:paraId="710435D0" w14:textId="77777777" w:rsidR="00301346" w:rsidRPr="00034B1D" w:rsidRDefault="00301346" w:rsidP="005D3568">
            <w:pPr>
              <w:spacing w:before="0" w:after="0"/>
              <w:rPr>
                <w:rFonts w:ascii="Times New Roman" w:hAnsi="Times New Roman"/>
                <w:b/>
                <w:lang w:val="en-GB"/>
              </w:rPr>
            </w:pPr>
          </w:p>
        </w:tc>
        <w:tc>
          <w:tcPr>
            <w:tcW w:w="1984" w:type="dxa"/>
          </w:tcPr>
          <w:p w14:paraId="49916C77" w14:textId="77777777" w:rsidR="00301346" w:rsidRPr="00034B1D" w:rsidRDefault="00301346" w:rsidP="005D3568">
            <w:pPr>
              <w:tabs>
                <w:tab w:val="left" w:pos="729"/>
              </w:tabs>
              <w:spacing w:before="0" w:after="0"/>
              <w:jc w:val="center"/>
              <w:rPr>
                <w:rFonts w:ascii="Times New Roman" w:hAnsi="Times New Roman"/>
                <w:b/>
                <w:lang w:val="en-GB"/>
              </w:rPr>
            </w:pPr>
          </w:p>
        </w:tc>
      </w:tr>
      <w:tr w:rsidR="005D3568" w:rsidRPr="00034B1D" w14:paraId="72C1BCEE" w14:textId="77777777" w:rsidTr="005D3568">
        <w:tc>
          <w:tcPr>
            <w:tcW w:w="851" w:type="dxa"/>
            <w:vAlign w:val="center"/>
          </w:tcPr>
          <w:p w14:paraId="2B3DBF35" w14:textId="77777777" w:rsidR="005D3568" w:rsidRDefault="005D3568" w:rsidP="005D3568">
            <w:pPr>
              <w:spacing w:before="0" w:after="0"/>
              <w:jc w:val="center"/>
              <w:rPr>
                <w:rFonts w:ascii="Times New Roman" w:hAnsi="Times New Roman"/>
                <w:b/>
                <w:bCs/>
                <w:sz w:val="22"/>
                <w:szCs w:val="22"/>
              </w:rPr>
            </w:pPr>
          </w:p>
        </w:tc>
        <w:tc>
          <w:tcPr>
            <w:tcW w:w="5670" w:type="dxa"/>
            <w:vAlign w:val="center"/>
          </w:tcPr>
          <w:p w14:paraId="0FE9B212" w14:textId="77777777" w:rsidR="005D3568" w:rsidRPr="005D3568" w:rsidRDefault="005D3568" w:rsidP="005D3568">
            <w:pPr>
              <w:spacing w:before="0" w:after="0"/>
              <w:rPr>
                <w:rFonts w:ascii="Times New Roman" w:hAnsi="Times New Roman"/>
                <w:b/>
                <w:lang w:val="en-US"/>
              </w:rPr>
            </w:pPr>
            <w:r w:rsidRPr="005D3568">
              <w:rPr>
                <w:rFonts w:ascii="Times New Roman" w:hAnsi="Times New Roman"/>
                <w:b/>
                <w:lang w:val="en-US"/>
              </w:rPr>
              <w:t>Required technical characteristics:</w:t>
            </w:r>
          </w:p>
          <w:p w14:paraId="07A69C92" w14:textId="342EF74F" w:rsidR="00FA446E" w:rsidRPr="00FA446E" w:rsidRDefault="00FA446E" w:rsidP="00FA446E">
            <w:pPr>
              <w:spacing w:before="0" w:after="0"/>
              <w:rPr>
                <w:rFonts w:ascii="Times New Roman" w:hAnsi="Times New Roman"/>
              </w:rPr>
            </w:pPr>
            <w:r w:rsidRPr="00FA446E">
              <w:rPr>
                <w:rFonts w:ascii="Times New Roman" w:hAnsi="Times New Roman"/>
              </w:rPr>
              <w:t>- Terrain pick-up 4x4 crew cab vehicle</w:t>
            </w:r>
          </w:p>
          <w:p w14:paraId="1DD1373A" w14:textId="6D84F418" w:rsidR="00FA446E" w:rsidRPr="00FA446E" w:rsidRDefault="00FA446E" w:rsidP="00FA446E">
            <w:pPr>
              <w:spacing w:before="0" w:after="0"/>
              <w:rPr>
                <w:rFonts w:ascii="Times New Roman" w:hAnsi="Times New Roman"/>
              </w:rPr>
            </w:pPr>
            <w:r w:rsidRPr="00FA446E">
              <w:rPr>
                <w:rFonts w:ascii="Times New Roman" w:hAnsi="Times New Roman"/>
              </w:rPr>
              <w:t>- Min</w:t>
            </w:r>
            <w:r>
              <w:rPr>
                <w:rFonts w:ascii="Times New Roman" w:hAnsi="Times New Roman"/>
              </w:rPr>
              <w:t>.</w:t>
            </w:r>
            <w:r w:rsidRPr="00FA446E">
              <w:rPr>
                <w:rFonts w:ascii="Times New Roman" w:hAnsi="Times New Roman"/>
              </w:rPr>
              <w:t xml:space="preserve"> 5 seats</w:t>
            </w:r>
          </w:p>
          <w:p w14:paraId="7E4069A8" w14:textId="77777777" w:rsidR="00FA446E" w:rsidRPr="00FA446E" w:rsidRDefault="00FA446E" w:rsidP="00FA446E">
            <w:pPr>
              <w:spacing w:before="0" w:after="0"/>
              <w:rPr>
                <w:rFonts w:ascii="Times New Roman" w:hAnsi="Times New Roman"/>
              </w:rPr>
            </w:pPr>
            <w:r w:rsidRPr="00FA446E">
              <w:rPr>
                <w:rFonts w:ascii="Times New Roman" w:hAnsi="Times New Roman"/>
              </w:rPr>
              <w:t xml:space="preserve">- 4 doors </w:t>
            </w:r>
          </w:p>
          <w:p w14:paraId="08225E13" w14:textId="77777777" w:rsidR="00FA446E" w:rsidRPr="00FA446E" w:rsidRDefault="00FA446E" w:rsidP="00FA446E">
            <w:pPr>
              <w:spacing w:before="0" w:after="0"/>
              <w:rPr>
                <w:rFonts w:ascii="Times New Roman" w:hAnsi="Times New Roman"/>
              </w:rPr>
            </w:pPr>
            <w:r w:rsidRPr="00FA446E">
              <w:rPr>
                <w:rFonts w:ascii="Times New Roman" w:hAnsi="Times New Roman"/>
              </w:rPr>
              <w:t xml:space="preserve">- Air-condition </w:t>
            </w:r>
          </w:p>
          <w:p w14:paraId="297FC51D" w14:textId="77777777" w:rsidR="00FA446E" w:rsidRPr="00FA446E" w:rsidRDefault="00FA446E" w:rsidP="00FA446E">
            <w:pPr>
              <w:spacing w:before="0" w:after="0"/>
              <w:rPr>
                <w:rFonts w:ascii="Times New Roman" w:hAnsi="Times New Roman"/>
              </w:rPr>
            </w:pPr>
            <w:r w:rsidRPr="00FA446E">
              <w:rPr>
                <w:rFonts w:ascii="Times New Roman" w:hAnsi="Times New Roman"/>
              </w:rPr>
              <w:t>- The steering wheel on the left side, power steering. Multifunctional power steering, height and depth adjustable</w:t>
            </w:r>
          </w:p>
          <w:p w14:paraId="25B9A495" w14:textId="61155B5E" w:rsidR="00FA446E" w:rsidRPr="00FA446E" w:rsidRDefault="00FA446E" w:rsidP="00FA446E">
            <w:pPr>
              <w:spacing w:before="0" w:after="0"/>
              <w:rPr>
                <w:rFonts w:ascii="Times New Roman" w:hAnsi="Times New Roman"/>
              </w:rPr>
            </w:pPr>
            <w:r w:rsidRPr="00FA446E">
              <w:rPr>
                <w:rFonts w:ascii="Times New Roman" w:hAnsi="Times New Roman"/>
              </w:rPr>
              <w:t>- Gearbox: automatic, min</w:t>
            </w:r>
            <w:r>
              <w:rPr>
                <w:rFonts w:ascii="Times New Roman" w:hAnsi="Times New Roman"/>
              </w:rPr>
              <w:t>.</w:t>
            </w:r>
            <w:r w:rsidRPr="00FA446E">
              <w:rPr>
                <w:rFonts w:ascii="Times New Roman" w:hAnsi="Times New Roman"/>
              </w:rPr>
              <w:t xml:space="preserve"> 6+1 (reverse) speed </w:t>
            </w:r>
          </w:p>
          <w:p w14:paraId="5DEBA0B3" w14:textId="0B5F05F6" w:rsidR="00FA446E" w:rsidRPr="00FA446E" w:rsidRDefault="00FA446E" w:rsidP="00FA446E">
            <w:pPr>
              <w:spacing w:before="0" w:after="0"/>
              <w:rPr>
                <w:rFonts w:ascii="Times New Roman" w:hAnsi="Times New Roman"/>
              </w:rPr>
            </w:pPr>
            <w:r w:rsidRPr="00FA446E">
              <w:rPr>
                <w:rFonts w:ascii="Times New Roman" w:hAnsi="Times New Roman"/>
              </w:rPr>
              <w:t xml:space="preserve">- Drive configuration: 4x4 </w:t>
            </w:r>
          </w:p>
          <w:p w14:paraId="3380D230" w14:textId="5336F121" w:rsidR="00FA446E" w:rsidRPr="00FA446E" w:rsidRDefault="00FA446E" w:rsidP="00FA446E">
            <w:pPr>
              <w:spacing w:before="0" w:after="0"/>
              <w:rPr>
                <w:rFonts w:ascii="Times New Roman" w:hAnsi="Times New Roman"/>
              </w:rPr>
            </w:pPr>
            <w:r w:rsidRPr="00FA446E">
              <w:rPr>
                <w:rFonts w:ascii="Times New Roman" w:hAnsi="Times New Roman"/>
              </w:rPr>
              <w:t>- Emission control: min</w:t>
            </w:r>
            <w:r>
              <w:rPr>
                <w:rFonts w:ascii="Times New Roman" w:hAnsi="Times New Roman"/>
              </w:rPr>
              <w:t>.</w:t>
            </w:r>
            <w:r w:rsidRPr="00FA446E">
              <w:rPr>
                <w:rFonts w:ascii="Times New Roman" w:hAnsi="Times New Roman"/>
              </w:rPr>
              <w:t xml:space="preserve"> EURO 6 </w:t>
            </w:r>
          </w:p>
          <w:p w14:paraId="700C4923" w14:textId="77777777" w:rsidR="00FA446E" w:rsidRPr="00FA446E" w:rsidRDefault="00FA446E" w:rsidP="00FA446E">
            <w:pPr>
              <w:spacing w:before="0" w:after="0"/>
              <w:rPr>
                <w:rFonts w:ascii="Times New Roman" w:hAnsi="Times New Roman"/>
              </w:rPr>
            </w:pPr>
            <w:r w:rsidRPr="00FA446E">
              <w:rPr>
                <w:rFonts w:ascii="Times New Roman" w:hAnsi="Times New Roman"/>
              </w:rPr>
              <w:t>- Engine displacement: min. 1800 cm3</w:t>
            </w:r>
          </w:p>
          <w:p w14:paraId="225EAB6B" w14:textId="77777777" w:rsidR="00FA446E" w:rsidRPr="00FA446E" w:rsidRDefault="00FA446E" w:rsidP="00FA446E">
            <w:pPr>
              <w:spacing w:before="0" w:after="0"/>
              <w:rPr>
                <w:rFonts w:ascii="Times New Roman" w:hAnsi="Times New Roman"/>
              </w:rPr>
            </w:pPr>
            <w:r w:rsidRPr="00FA446E">
              <w:rPr>
                <w:rFonts w:ascii="Times New Roman" w:hAnsi="Times New Roman"/>
              </w:rPr>
              <w:t xml:space="preserve">- Fuel type: Euro Diesel  </w:t>
            </w:r>
          </w:p>
          <w:p w14:paraId="24E2EA56" w14:textId="5EA32BBD" w:rsidR="00FA446E" w:rsidRPr="00FA446E" w:rsidRDefault="00FA446E" w:rsidP="00FA446E">
            <w:pPr>
              <w:spacing w:before="0" w:after="0"/>
              <w:rPr>
                <w:rFonts w:ascii="Times New Roman" w:hAnsi="Times New Roman"/>
              </w:rPr>
            </w:pPr>
            <w:r w:rsidRPr="00FA446E">
              <w:rPr>
                <w:rFonts w:ascii="Times New Roman" w:hAnsi="Times New Roman"/>
              </w:rPr>
              <w:t>- Engine power: min</w:t>
            </w:r>
            <w:r>
              <w:rPr>
                <w:rFonts w:ascii="Times New Roman" w:hAnsi="Times New Roman"/>
              </w:rPr>
              <w:t xml:space="preserve">. </w:t>
            </w:r>
            <w:r w:rsidRPr="00FA446E">
              <w:rPr>
                <w:rFonts w:ascii="Times New Roman" w:hAnsi="Times New Roman"/>
              </w:rPr>
              <w:t>110 KW</w:t>
            </w:r>
          </w:p>
          <w:p w14:paraId="30449D24" w14:textId="75801F10" w:rsidR="00FA446E" w:rsidRPr="00FA446E" w:rsidRDefault="00FA446E" w:rsidP="00FA446E">
            <w:pPr>
              <w:spacing w:before="0" w:after="0"/>
              <w:rPr>
                <w:rFonts w:ascii="Times New Roman" w:hAnsi="Times New Roman"/>
              </w:rPr>
            </w:pPr>
            <w:r w:rsidRPr="00FA446E">
              <w:rPr>
                <w:rFonts w:ascii="Times New Roman" w:hAnsi="Times New Roman"/>
              </w:rPr>
              <w:t>- Wheelbase: min</w:t>
            </w:r>
            <w:r>
              <w:rPr>
                <w:rFonts w:ascii="Times New Roman" w:hAnsi="Times New Roman"/>
              </w:rPr>
              <w:t>.</w:t>
            </w:r>
            <w:r w:rsidRPr="00FA446E">
              <w:rPr>
                <w:rFonts w:ascii="Times New Roman" w:hAnsi="Times New Roman"/>
              </w:rPr>
              <w:t xml:space="preserve"> 3100 mm</w:t>
            </w:r>
          </w:p>
          <w:p w14:paraId="534D34E2" w14:textId="77777777" w:rsidR="00FA446E" w:rsidRPr="00FA446E" w:rsidRDefault="00FA446E" w:rsidP="00FA446E">
            <w:pPr>
              <w:spacing w:before="0" w:after="0"/>
              <w:rPr>
                <w:rFonts w:ascii="Times New Roman" w:hAnsi="Times New Roman"/>
              </w:rPr>
            </w:pPr>
            <w:r w:rsidRPr="00FA446E">
              <w:rPr>
                <w:rFonts w:ascii="Times New Roman" w:hAnsi="Times New Roman"/>
              </w:rPr>
              <w:t>- Braking and safety system: ABS , Adaptive cruise control, front and rear pariking sensors, systems for active traction control, vehicle stability control and uphill assistance</w:t>
            </w:r>
          </w:p>
          <w:p w14:paraId="53F2B4E4" w14:textId="4F34977B" w:rsidR="00FA446E" w:rsidRPr="00FA446E" w:rsidRDefault="00FA446E" w:rsidP="00FA446E">
            <w:pPr>
              <w:spacing w:before="0" w:after="0"/>
              <w:rPr>
                <w:rFonts w:ascii="Times New Roman" w:hAnsi="Times New Roman"/>
              </w:rPr>
            </w:pPr>
            <w:r w:rsidRPr="00FA446E">
              <w:rPr>
                <w:rFonts w:ascii="Times New Roman" w:hAnsi="Times New Roman"/>
              </w:rPr>
              <w:t>- Airbags for the driver and the co-driver</w:t>
            </w:r>
          </w:p>
          <w:p w14:paraId="21127329" w14:textId="4EF4EB59" w:rsidR="00FA446E" w:rsidRPr="00FA446E" w:rsidRDefault="00FA446E" w:rsidP="00FA446E">
            <w:pPr>
              <w:spacing w:before="0" w:after="0"/>
              <w:rPr>
                <w:rFonts w:ascii="Times New Roman" w:hAnsi="Times New Roman"/>
              </w:rPr>
            </w:pPr>
            <w:r w:rsidRPr="00FA446E">
              <w:rPr>
                <w:rFonts w:ascii="Times New Roman" w:hAnsi="Times New Roman"/>
              </w:rPr>
              <w:lastRenderedPageBreak/>
              <w:t>- Pneumatics: All terrain, min</w:t>
            </w:r>
            <w:r>
              <w:rPr>
                <w:rFonts w:ascii="Times New Roman" w:hAnsi="Times New Roman"/>
              </w:rPr>
              <w:t>.</w:t>
            </w:r>
            <w:r w:rsidRPr="00FA446E">
              <w:rPr>
                <w:rFonts w:ascii="Times New Roman" w:hAnsi="Times New Roman"/>
              </w:rPr>
              <w:t xml:space="preserve"> R18”; Wheels min</w:t>
            </w:r>
            <w:r>
              <w:rPr>
                <w:rFonts w:ascii="Times New Roman" w:hAnsi="Times New Roman"/>
              </w:rPr>
              <w:t>.</w:t>
            </w:r>
            <w:r w:rsidRPr="00FA446E">
              <w:rPr>
                <w:rFonts w:ascii="Times New Roman" w:hAnsi="Times New Roman"/>
              </w:rPr>
              <w:t xml:space="preserve"> R18”; Material: aluminium</w:t>
            </w:r>
          </w:p>
          <w:p w14:paraId="5BD8A7B0" w14:textId="4CA17D31" w:rsidR="00FA446E" w:rsidRPr="00FA446E" w:rsidRDefault="00FA446E" w:rsidP="00FA446E">
            <w:pPr>
              <w:spacing w:before="0" w:after="0"/>
              <w:rPr>
                <w:rFonts w:ascii="Times New Roman" w:hAnsi="Times New Roman"/>
              </w:rPr>
            </w:pPr>
            <w:r w:rsidRPr="00FA446E">
              <w:rPr>
                <w:rFonts w:ascii="Times New Roman" w:hAnsi="Times New Roman"/>
              </w:rPr>
              <w:t>- Clearance: min</w:t>
            </w:r>
            <w:r>
              <w:rPr>
                <w:rFonts w:ascii="Times New Roman" w:hAnsi="Times New Roman"/>
              </w:rPr>
              <w:t>.</w:t>
            </w:r>
            <w:r w:rsidRPr="00FA446E">
              <w:rPr>
                <w:rFonts w:ascii="Times New Roman" w:hAnsi="Times New Roman"/>
              </w:rPr>
              <w:t xml:space="preserve"> 230 mm</w:t>
            </w:r>
          </w:p>
          <w:p w14:paraId="21A5E2D5" w14:textId="1774A402" w:rsidR="00FA446E" w:rsidRPr="00FA446E" w:rsidRDefault="00FA446E" w:rsidP="00FA446E">
            <w:pPr>
              <w:spacing w:before="0" w:after="0"/>
              <w:rPr>
                <w:rFonts w:ascii="Times New Roman" w:hAnsi="Times New Roman"/>
              </w:rPr>
            </w:pPr>
            <w:r w:rsidRPr="00FA446E">
              <w:rPr>
                <w:rFonts w:ascii="Times New Roman" w:hAnsi="Times New Roman"/>
              </w:rPr>
              <w:t>- Fuel tank capacity: min</w:t>
            </w:r>
            <w:r>
              <w:rPr>
                <w:rFonts w:ascii="Times New Roman" w:hAnsi="Times New Roman"/>
              </w:rPr>
              <w:t>.</w:t>
            </w:r>
            <w:r w:rsidRPr="00FA446E">
              <w:rPr>
                <w:rFonts w:ascii="Times New Roman" w:hAnsi="Times New Roman"/>
              </w:rPr>
              <w:t xml:space="preserve"> 70l</w:t>
            </w:r>
          </w:p>
          <w:p w14:paraId="73FBBB53" w14:textId="77777777" w:rsidR="00FA446E" w:rsidRPr="00FA446E" w:rsidRDefault="00FA446E" w:rsidP="00FA446E">
            <w:pPr>
              <w:spacing w:before="0" w:after="0"/>
              <w:rPr>
                <w:rFonts w:ascii="Times New Roman" w:hAnsi="Times New Roman"/>
              </w:rPr>
            </w:pPr>
            <w:r w:rsidRPr="00FA446E">
              <w:rPr>
                <w:rFonts w:ascii="Times New Roman" w:hAnsi="Times New Roman"/>
              </w:rPr>
              <w:t xml:space="preserve">- Safety belts for all seats </w:t>
            </w:r>
          </w:p>
          <w:p w14:paraId="1B4E56F7" w14:textId="77777777" w:rsidR="00FA446E" w:rsidRPr="00FA446E" w:rsidRDefault="00FA446E" w:rsidP="00FA446E">
            <w:pPr>
              <w:spacing w:before="0" w:after="0"/>
              <w:rPr>
                <w:rFonts w:ascii="Times New Roman" w:hAnsi="Times New Roman"/>
              </w:rPr>
            </w:pPr>
            <w:r w:rsidRPr="00FA446E">
              <w:rPr>
                <w:rFonts w:ascii="Times New Roman" w:hAnsi="Times New Roman"/>
              </w:rPr>
              <w:t>- Tools, cranes</w:t>
            </w:r>
          </w:p>
          <w:p w14:paraId="276B064B" w14:textId="3F8D8B0A" w:rsidR="00FA446E" w:rsidRPr="00FA446E" w:rsidRDefault="00FA446E" w:rsidP="00FA446E">
            <w:pPr>
              <w:spacing w:before="0" w:after="0"/>
              <w:rPr>
                <w:rFonts w:ascii="Times New Roman" w:hAnsi="Times New Roman"/>
              </w:rPr>
            </w:pPr>
            <w:r w:rsidRPr="00FA446E">
              <w:rPr>
                <w:rFonts w:ascii="Times New Roman" w:hAnsi="Times New Roman"/>
              </w:rPr>
              <w:t>- Multimedia: with Aux and USB port, Bluetooth support and rear parking camera</w:t>
            </w:r>
          </w:p>
          <w:p w14:paraId="4FDD2670" w14:textId="68D76A89" w:rsidR="00FA446E" w:rsidRPr="00FA446E" w:rsidRDefault="00FA446E" w:rsidP="00FA446E">
            <w:pPr>
              <w:spacing w:before="0" w:after="0"/>
              <w:rPr>
                <w:rFonts w:ascii="Times New Roman" w:hAnsi="Times New Roman"/>
              </w:rPr>
            </w:pPr>
            <w:r w:rsidRPr="00FA446E">
              <w:rPr>
                <w:rFonts w:ascii="Times New Roman" w:hAnsi="Times New Roman"/>
              </w:rPr>
              <w:t>- Spare tire</w:t>
            </w:r>
            <w:r>
              <w:rPr>
                <w:rFonts w:ascii="Times New Roman" w:hAnsi="Times New Roman"/>
              </w:rPr>
              <w:t xml:space="preserve"> </w:t>
            </w:r>
            <w:r w:rsidRPr="00FA446E">
              <w:rPr>
                <w:rFonts w:ascii="Times New Roman" w:hAnsi="Times New Roman"/>
              </w:rPr>
              <w:t>(in the size of a tire on a vehicle)</w:t>
            </w:r>
          </w:p>
          <w:p w14:paraId="7218838E" w14:textId="77777777" w:rsidR="00FA446E" w:rsidRPr="00FA446E" w:rsidRDefault="00FA446E" w:rsidP="00FA446E">
            <w:pPr>
              <w:spacing w:before="0" w:after="0"/>
              <w:rPr>
                <w:rFonts w:ascii="Times New Roman" w:hAnsi="Times New Roman"/>
              </w:rPr>
            </w:pPr>
            <w:r w:rsidRPr="00FA446E">
              <w:rPr>
                <w:rFonts w:ascii="Times New Roman" w:hAnsi="Times New Roman"/>
              </w:rPr>
              <w:t>- Winch installed inside front bumper</w:t>
            </w:r>
          </w:p>
          <w:p w14:paraId="1A1B4765" w14:textId="77777777" w:rsidR="005D3568" w:rsidRDefault="00FA446E" w:rsidP="00FA446E">
            <w:pPr>
              <w:spacing w:before="0" w:after="0"/>
              <w:rPr>
                <w:rFonts w:ascii="Times New Roman" w:hAnsi="Times New Roman"/>
              </w:rPr>
            </w:pPr>
            <w:r w:rsidRPr="00FA446E">
              <w:rPr>
                <w:rFonts w:ascii="Times New Roman" w:hAnsi="Times New Roman"/>
              </w:rPr>
              <w:t>- Engine and transmission steel guard</w:t>
            </w:r>
          </w:p>
          <w:p w14:paraId="26AC76AC" w14:textId="77777777" w:rsidR="007C29FB" w:rsidRPr="007C29FB" w:rsidRDefault="007C29FB" w:rsidP="007C29FB">
            <w:pPr>
              <w:spacing w:before="0" w:after="0"/>
              <w:rPr>
                <w:rFonts w:ascii="Times New Roman" w:hAnsi="Times New Roman"/>
                <w:b/>
                <w:bCs/>
              </w:rPr>
            </w:pPr>
            <w:r w:rsidRPr="007C29FB">
              <w:rPr>
                <w:rFonts w:ascii="Times New Roman" w:hAnsi="Times New Roman"/>
                <w:b/>
                <w:bCs/>
              </w:rPr>
              <w:t>High Pressure Fire Fighting Unit</w:t>
            </w:r>
          </w:p>
          <w:p w14:paraId="41517E8C" w14:textId="7BC8B548" w:rsidR="007C29FB" w:rsidRPr="007C29FB" w:rsidRDefault="007C29FB" w:rsidP="007C29FB">
            <w:pPr>
              <w:spacing w:before="0" w:after="0"/>
              <w:rPr>
                <w:rFonts w:ascii="Times New Roman" w:hAnsi="Times New Roman"/>
              </w:rPr>
            </w:pPr>
            <w:r w:rsidRPr="007C29FB">
              <w:rPr>
                <w:rFonts w:ascii="Times New Roman" w:hAnsi="Times New Roman"/>
              </w:rPr>
              <w:t>-</w:t>
            </w:r>
            <w:r>
              <w:rPr>
                <w:rFonts w:ascii="Times New Roman" w:hAnsi="Times New Roman"/>
              </w:rPr>
              <w:t xml:space="preserve"> </w:t>
            </w:r>
            <w:r w:rsidRPr="007C29FB">
              <w:rPr>
                <w:rFonts w:ascii="Times New Roman" w:hAnsi="Times New Roman"/>
              </w:rPr>
              <w:t>Pump: min</w:t>
            </w:r>
            <w:r>
              <w:rPr>
                <w:rFonts w:ascii="Times New Roman" w:hAnsi="Times New Roman"/>
              </w:rPr>
              <w:t>.</w:t>
            </w:r>
            <w:r w:rsidRPr="007C29FB">
              <w:rPr>
                <w:rFonts w:ascii="Times New Roman" w:hAnsi="Times New Roman"/>
              </w:rPr>
              <w:t xml:space="preserve"> 120 Bar</w:t>
            </w:r>
          </w:p>
          <w:p w14:paraId="6E70A76F" w14:textId="4F9FBE55" w:rsidR="007C29FB" w:rsidRPr="007C29FB" w:rsidRDefault="007C29FB" w:rsidP="007C29FB">
            <w:pPr>
              <w:spacing w:before="0" w:after="0"/>
              <w:rPr>
                <w:rFonts w:ascii="Times New Roman" w:hAnsi="Times New Roman"/>
              </w:rPr>
            </w:pPr>
            <w:r>
              <w:rPr>
                <w:rFonts w:ascii="Times New Roman" w:hAnsi="Times New Roman"/>
              </w:rPr>
              <w:t xml:space="preserve">- </w:t>
            </w:r>
            <w:r w:rsidRPr="007C29FB">
              <w:rPr>
                <w:rFonts w:ascii="Times New Roman" w:hAnsi="Times New Roman"/>
              </w:rPr>
              <w:t>Engine: Petrol, Electric and Manual Starter</w:t>
            </w:r>
          </w:p>
          <w:p w14:paraId="72D440B6" w14:textId="51713E19" w:rsidR="007C29FB" w:rsidRPr="007C29FB" w:rsidRDefault="007C29FB" w:rsidP="007C29FB">
            <w:pPr>
              <w:spacing w:before="0" w:after="0"/>
              <w:rPr>
                <w:rFonts w:ascii="Times New Roman" w:hAnsi="Times New Roman"/>
              </w:rPr>
            </w:pPr>
            <w:r>
              <w:rPr>
                <w:rFonts w:ascii="Times New Roman" w:hAnsi="Times New Roman"/>
              </w:rPr>
              <w:t xml:space="preserve">- </w:t>
            </w:r>
            <w:r w:rsidRPr="007C29FB">
              <w:rPr>
                <w:rFonts w:ascii="Times New Roman" w:hAnsi="Times New Roman"/>
              </w:rPr>
              <w:t xml:space="preserve">Foam Dosage: Adjustable </w:t>
            </w:r>
          </w:p>
          <w:p w14:paraId="53C37BD4" w14:textId="146370D3" w:rsidR="007C29FB" w:rsidRPr="007C29FB" w:rsidRDefault="007C29FB" w:rsidP="007C29FB">
            <w:pPr>
              <w:spacing w:before="0" w:after="0"/>
              <w:rPr>
                <w:rFonts w:ascii="Times New Roman" w:hAnsi="Times New Roman"/>
              </w:rPr>
            </w:pPr>
            <w:r>
              <w:rPr>
                <w:rFonts w:ascii="Times New Roman" w:hAnsi="Times New Roman"/>
              </w:rPr>
              <w:t xml:space="preserve">- </w:t>
            </w:r>
            <w:r w:rsidRPr="007C29FB">
              <w:rPr>
                <w:rFonts w:ascii="Times New Roman" w:hAnsi="Times New Roman"/>
              </w:rPr>
              <w:t xml:space="preserve">Water Tank: </w:t>
            </w:r>
            <w:r>
              <w:rPr>
                <w:rFonts w:ascii="Times New Roman" w:hAnsi="Times New Roman"/>
              </w:rPr>
              <w:t xml:space="preserve">min. </w:t>
            </w:r>
            <w:r w:rsidRPr="007C29FB">
              <w:rPr>
                <w:rFonts w:ascii="Times New Roman" w:hAnsi="Times New Roman"/>
              </w:rPr>
              <w:t>300 Liters,</w:t>
            </w:r>
            <w:r>
              <w:rPr>
                <w:rFonts w:ascii="Times New Roman" w:hAnsi="Times New Roman"/>
              </w:rPr>
              <w:t xml:space="preserve"> </w:t>
            </w:r>
            <w:r w:rsidRPr="007C29FB">
              <w:rPr>
                <w:rFonts w:ascii="Times New Roman" w:hAnsi="Times New Roman"/>
              </w:rPr>
              <w:t>Stainless Steel</w:t>
            </w:r>
          </w:p>
          <w:p w14:paraId="0D725BA5" w14:textId="09FA39AF" w:rsidR="007C29FB" w:rsidRPr="007C29FB" w:rsidRDefault="007C29FB" w:rsidP="007C29FB">
            <w:pPr>
              <w:spacing w:before="0" w:after="0"/>
              <w:rPr>
                <w:rFonts w:ascii="Times New Roman" w:hAnsi="Times New Roman"/>
              </w:rPr>
            </w:pPr>
            <w:r>
              <w:rPr>
                <w:rFonts w:ascii="Times New Roman" w:hAnsi="Times New Roman"/>
              </w:rPr>
              <w:t xml:space="preserve">- </w:t>
            </w:r>
            <w:r w:rsidRPr="007C29FB">
              <w:rPr>
                <w:rFonts w:ascii="Times New Roman" w:hAnsi="Times New Roman"/>
              </w:rPr>
              <w:t xml:space="preserve">Foam Tank: </w:t>
            </w:r>
            <w:r>
              <w:rPr>
                <w:rFonts w:ascii="Times New Roman" w:hAnsi="Times New Roman"/>
              </w:rPr>
              <w:t xml:space="preserve">min. </w:t>
            </w:r>
            <w:r w:rsidRPr="007C29FB">
              <w:rPr>
                <w:rFonts w:ascii="Times New Roman" w:hAnsi="Times New Roman"/>
              </w:rPr>
              <w:t>20 Liters,</w:t>
            </w:r>
            <w:r>
              <w:rPr>
                <w:rFonts w:ascii="Times New Roman" w:hAnsi="Times New Roman"/>
              </w:rPr>
              <w:t xml:space="preserve"> </w:t>
            </w:r>
            <w:r w:rsidRPr="007C29FB">
              <w:rPr>
                <w:rFonts w:ascii="Times New Roman" w:hAnsi="Times New Roman"/>
              </w:rPr>
              <w:t>Stainless Steel</w:t>
            </w:r>
          </w:p>
          <w:p w14:paraId="7732846E" w14:textId="695B4E59" w:rsidR="007C29FB" w:rsidRPr="007C29FB" w:rsidRDefault="007C29FB" w:rsidP="007C29FB">
            <w:pPr>
              <w:spacing w:before="0" w:after="0"/>
              <w:rPr>
                <w:rFonts w:ascii="Times New Roman" w:hAnsi="Times New Roman"/>
              </w:rPr>
            </w:pPr>
            <w:r>
              <w:rPr>
                <w:rFonts w:ascii="Times New Roman" w:hAnsi="Times New Roman"/>
              </w:rPr>
              <w:t xml:space="preserve">- </w:t>
            </w:r>
            <w:r w:rsidRPr="007C29FB">
              <w:rPr>
                <w:rFonts w:ascii="Times New Roman" w:hAnsi="Times New Roman"/>
              </w:rPr>
              <w:t>Hose Reel &amp; Hose: Manual,</w:t>
            </w:r>
            <w:r>
              <w:rPr>
                <w:rFonts w:ascii="Times New Roman" w:hAnsi="Times New Roman"/>
              </w:rPr>
              <w:t xml:space="preserve"> </w:t>
            </w:r>
            <w:r w:rsidRPr="007C29FB">
              <w:rPr>
                <w:rFonts w:ascii="Times New Roman" w:hAnsi="Times New Roman"/>
              </w:rPr>
              <w:t>Stainless Steel,</w:t>
            </w:r>
            <w:r>
              <w:rPr>
                <w:rFonts w:ascii="Times New Roman" w:hAnsi="Times New Roman"/>
              </w:rPr>
              <w:t xml:space="preserve"> </w:t>
            </w:r>
            <w:r w:rsidRPr="007C29FB">
              <w:rPr>
                <w:rFonts w:ascii="Times New Roman" w:hAnsi="Times New Roman"/>
              </w:rPr>
              <w:t>HP Hose min</w:t>
            </w:r>
            <w:r>
              <w:rPr>
                <w:rFonts w:ascii="Times New Roman" w:hAnsi="Times New Roman"/>
              </w:rPr>
              <w:t>.</w:t>
            </w:r>
            <w:r w:rsidRPr="007C29FB">
              <w:rPr>
                <w:rFonts w:ascii="Times New Roman" w:hAnsi="Times New Roman"/>
              </w:rPr>
              <w:t xml:space="preserve"> 35m</w:t>
            </w:r>
          </w:p>
          <w:p w14:paraId="680F78B4" w14:textId="2C83DA8F" w:rsidR="007C29FB" w:rsidRPr="007C29FB" w:rsidRDefault="007C29FB" w:rsidP="007C29FB">
            <w:pPr>
              <w:spacing w:before="0" w:after="0"/>
              <w:rPr>
                <w:rFonts w:ascii="Times New Roman" w:hAnsi="Times New Roman"/>
              </w:rPr>
            </w:pPr>
            <w:r>
              <w:rPr>
                <w:rFonts w:ascii="Times New Roman" w:hAnsi="Times New Roman"/>
              </w:rPr>
              <w:t xml:space="preserve">- </w:t>
            </w:r>
            <w:r w:rsidRPr="007C29FB">
              <w:rPr>
                <w:rFonts w:ascii="Times New Roman" w:hAnsi="Times New Roman"/>
              </w:rPr>
              <w:t>Extinguishing Gun: Firegun</w:t>
            </w:r>
          </w:p>
          <w:p w14:paraId="7ADD2F70" w14:textId="42ADABAC" w:rsidR="007C29FB" w:rsidRPr="005D3568" w:rsidRDefault="007C29FB" w:rsidP="007C29FB">
            <w:pPr>
              <w:spacing w:before="0" w:after="0"/>
              <w:rPr>
                <w:rFonts w:ascii="Times New Roman" w:hAnsi="Times New Roman"/>
              </w:rPr>
            </w:pPr>
            <w:r>
              <w:rPr>
                <w:rFonts w:ascii="Times New Roman" w:hAnsi="Times New Roman"/>
              </w:rPr>
              <w:t xml:space="preserve">- </w:t>
            </w:r>
            <w:r w:rsidRPr="007C29FB">
              <w:rPr>
                <w:rFonts w:ascii="Times New Roman" w:hAnsi="Times New Roman"/>
              </w:rPr>
              <w:t>Water Suction Hose with Filter</w:t>
            </w:r>
            <w:r>
              <w:rPr>
                <w:rFonts w:ascii="Times New Roman" w:hAnsi="Times New Roman"/>
              </w:rPr>
              <w:t>,</w:t>
            </w:r>
            <w:r w:rsidRPr="007C29FB">
              <w:rPr>
                <w:rFonts w:ascii="Times New Roman" w:hAnsi="Times New Roman"/>
              </w:rPr>
              <w:t xml:space="preserve"> </w:t>
            </w:r>
            <w:r>
              <w:rPr>
                <w:rFonts w:ascii="Times New Roman" w:hAnsi="Times New Roman"/>
              </w:rPr>
              <w:t>m</w:t>
            </w:r>
            <w:r w:rsidRPr="007C29FB">
              <w:rPr>
                <w:rFonts w:ascii="Times New Roman" w:hAnsi="Times New Roman"/>
              </w:rPr>
              <w:t>in</w:t>
            </w:r>
            <w:r>
              <w:rPr>
                <w:rFonts w:ascii="Times New Roman" w:hAnsi="Times New Roman"/>
              </w:rPr>
              <w:t>.</w:t>
            </w:r>
            <w:r w:rsidRPr="007C29FB">
              <w:rPr>
                <w:rFonts w:ascii="Times New Roman" w:hAnsi="Times New Roman"/>
              </w:rPr>
              <w:t xml:space="preserve"> 4m </w:t>
            </w:r>
          </w:p>
        </w:tc>
        <w:tc>
          <w:tcPr>
            <w:tcW w:w="4678" w:type="dxa"/>
            <w:vAlign w:val="center"/>
          </w:tcPr>
          <w:p w14:paraId="1271DE11" w14:textId="77777777" w:rsidR="005D3568" w:rsidRPr="00034B1D" w:rsidRDefault="005D3568" w:rsidP="005D3568">
            <w:pPr>
              <w:spacing w:before="0" w:after="0"/>
              <w:rPr>
                <w:rFonts w:ascii="Times New Roman" w:hAnsi="Times New Roman"/>
                <w:b/>
                <w:lang w:val="en-GB"/>
              </w:rPr>
            </w:pPr>
          </w:p>
        </w:tc>
        <w:tc>
          <w:tcPr>
            <w:tcW w:w="1701" w:type="dxa"/>
          </w:tcPr>
          <w:p w14:paraId="3560E7C0" w14:textId="77777777" w:rsidR="005D3568" w:rsidRPr="00034B1D" w:rsidRDefault="005D3568" w:rsidP="005D3568">
            <w:pPr>
              <w:spacing w:before="0" w:after="0"/>
              <w:rPr>
                <w:rFonts w:ascii="Times New Roman" w:hAnsi="Times New Roman"/>
                <w:b/>
                <w:lang w:val="en-GB"/>
              </w:rPr>
            </w:pPr>
          </w:p>
        </w:tc>
        <w:tc>
          <w:tcPr>
            <w:tcW w:w="1984" w:type="dxa"/>
          </w:tcPr>
          <w:p w14:paraId="61A785B8" w14:textId="77777777" w:rsidR="005D3568" w:rsidRPr="00034B1D" w:rsidRDefault="005D3568" w:rsidP="005D3568">
            <w:pPr>
              <w:tabs>
                <w:tab w:val="left" w:pos="729"/>
              </w:tabs>
              <w:spacing w:before="0" w:after="0"/>
              <w:jc w:val="center"/>
              <w:rPr>
                <w:rFonts w:ascii="Times New Roman" w:hAnsi="Times New Roman"/>
                <w:b/>
                <w:lang w:val="en-GB"/>
              </w:rPr>
            </w:pPr>
          </w:p>
        </w:tc>
      </w:tr>
      <w:tr w:rsidR="005D3568" w:rsidRPr="00034B1D" w14:paraId="3F52BD47" w14:textId="77777777" w:rsidTr="005D3568">
        <w:tc>
          <w:tcPr>
            <w:tcW w:w="851" w:type="dxa"/>
            <w:vAlign w:val="center"/>
          </w:tcPr>
          <w:p w14:paraId="3EB5386E" w14:textId="06320F16" w:rsidR="005D3568" w:rsidRPr="00034B1D" w:rsidRDefault="005D3568" w:rsidP="005D3568">
            <w:pPr>
              <w:spacing w:before="0" w:after="0"/>
              <w:jc w:val="center"/>
              <w:rPr>
                <w:rFonts w:ascii="Times New Roman" w:hAnsi="Times New Roman"/>
                <w:b/>
                <w:lang w:val="en-GB"/>
              </w:rPr>
            </w:pPr>
            <w:r>
              <w:rPr>
                <w:rFonts w:ascii="Times New Roman" w:hAnsi="Times New Roman"/>
                <w:b/>
                <w:bCs/>
                <w:sz w:val="22"/>
                <w:szCs w:val="22"/>
              </w:rPr>
              <w:t>2.</w:t>
            </w:r>
          </w:p>
        </w:tc>
        <w:tc>
          <w:tcPr>
            <w:tcW w:w="5670" w:type="dxa"/>
            <w:vAlign w:val="center"/>
          </w:tcPr>
          <w:p w14:paraId="494299F2" w14:textId="5634331B" w:rsidR="005D3568" w:rsidRPr="005D3568" w:rsidRDefault="005D3568" w:rsidP="005D3568">
            <w:pPr>
              <w:spacing w:before="0" w:after="0"/>
              <w:rPr>
                <w:rFonts w:ascii="Times New Roman" w:hAnsi="Times New Roman"/>
                <w:b/>
                <w:lang w:val="en-GB"/>
              </w:rPr>
            </w:pPr>
            <w:r w:rsidRPr="005D3568">
              <w:rPr>
                <w:rFonts w:ascii="Times New Roman" w:hAnsi="Times New Roman"/>
                <w:b/>
                <w:bCs/>
              </w:rPr>
              <w:t>Motor pump for water, 1 pcs</w:t>
            </w:r>
          </w:p>
        </w:tc>
        <w:tc>
          <w:tcPr>
            <w:tcW w:w="4678" w:type="dxa"/>
            <w:vAlign w:val="center"/>
          </w:tcPr>
          <w:p w14:paraId="1B18A56B" w14:textId="77777777" w:rsidR="005D3568" w:rsidRPr="00034B1D" w:rsidRDefault="005D3568" w:rsidP="005D3568">
            <w:pPr>
              <w:spacing w:before="0" w:after="0"/>
              <w:rPr>
                <w:rFonts w:ascii="Times New Roman" w:hAnsi="Times New Roman"/>
                <w:b/>
                <w:lang w:val="en-GB"/>
              </w:rPr>
            </w:pPr>
          </w:p>
        </w:tc>
        <w:tc>
          <w:tcPr>
            <w:tcW w:w="1701" w:type="dxa"/>
          </w:tcPr>
          <w:p w14:paraId="1B8EBECF" w14:textId="77777777" w:rsidR="005D3568" w:rsidRPr="00034B1D" w:rsidRDefault="005D3568" w:rsidP="005D3568">
            <w:pPr>
              <w:spacing w:before="0" w:after="0"/>
              <w:rPr>
                <w:rFonts w:ascii="Times New Roman" w:hAnsi="Times New Roman"/>
                <w:b/>
                <w:lang w:val="en-GB"/>
              </w:rPr>
            </w:pPr>
          </w:p>
        </w:tc>
        <w:tc>
          <w:tcPr>
            <w:tcW w:w="1984" w:type="dxa"/>
          </w:tcPr>
          <w:p w14:paraId="4E3AC2DF" w14:textId="77777777" w:rsidR="005D3568" w:rsidRPr="00034B1D" w:rsidRDefault="005D3568" w:rsidP="005D3568">
            <w:pPr>
              <w:tabs>
                <w:tab w:val="left" w:pos="729"/>
              </w:tabs>
              <w:spacing w:before="0" w:after="0"/>
              <w:jc w:val="center"/>
              <w:rPr>
                <w:rFonts w:ascii="Times New Roman" w:hAnsi="Times New Roman"/>
                <w:b/>
                <w:lang w:val="en-GB"/>
              </w:rPr>
            </w:pPr>
          </w:p>
        </w:tc>
      </w:tr>
      <w:tr w:rsidR="005D3568" w:rsidRPr="00034B1D" w14:paraId="4C99A7C4" w14:textId="77777777" w:rsidTr="005D3568">
        <w:tc>
          <w:tcPr>
            <w:tcW w:w="851" w:type="dxa"/>
            <w:vAlign w:val="center"/>
          </w:tcPr>
          <w:p w14:paraId="7BF83CCA" w14:textId="77777777" w:rsidR="005D3568" w:rsidRDefault="005D3568" w:rsidP="005D3568">
            <w:pPr>
              <w:spacing w:before="0" w:after="0"/>
              <w:jc w:val="center"/>
              <w:rPr>
                <w:rFonts w:ascii="Times New Roman" w:hAnsi="Times New Roman"/>
                <w:b/>
                <w:bCs/>
                <w:sz w:val="22"/>
                <w:szCs w:val="22"/>
              </w:rPr>
            </w:pPr>
          </w:p>
        </w:tc>
        <w:tc>
          <w:tcPr>
            <w:tcW w:w="5670" w:type="dxa"/>
            <w:vAlign w:val="center"/>
          </w:tcPr>
          <w:p w14:paraId="30BC6D42" w14:textId="77777777" w:rsidR="005D3568" w:rsidRPr="005D3568" w:rsidRDefault="005D3568" w:rsidP="005D3568">
            <w:pPr>
              <w:spacing w:before="0" w:after="0"/>
              <w:rPr>
                <w:rFonts w:ascii="Times New Roman" w:hAnsi="Times New Roman"/>
                <w:b/>
                <w:lang w:val="en-US"/>
              </w:rPr>
            </w:pPr>
            <w:r w:rsidRPr="005D3568">
              <w:rPr>
                <w:rFonts w:ascii="Times New Roman" w:hAnsi="Times New Roman"/>
                <w:b/>
                <w:lang w:val="en-US"/>
              </w:rPr>
              <w:t>Required technical characteristics:</w:t>
            </w:r>
          </w:p>
          <w:p w14:paraId="01BDFB99" w14:textId="77777777" w:rsidR="00C20A49" w:rsidRDefault="00C20A49" w:rsidP="00C20A49">
            <w:pPr>
              <w:spacing w:before="0" w:after="0"/>
              <w:rPr>
                <w:rFonts w:ascii="Times New Roman" w:hAnsi="Times New Roman"/>
              </w:rPr>
            </w:pPr>
            <w:r w:rsidRPr="00C20A49">
              <w:rPr>
                <w:rFonts w:ascii="Times New Roman" w:hAnsi="Times New Roman"/>
              </w:rPr>
              <w:t>-</w:t>
            </w:r>
            <w:r>
              <w:rPr>
                <w:rFonts w:ascii="Times New Roman" w:hAnsi="Times New Roman"/>
              </w:rPr>
              <w:t xml:space="preserve"> </w:t>
            </w:r>
            <w:r w:rsidRPr="00C20A49">
              <w:rPr>
                <w:rFonts w:ascii="Times New Roman" w:hAnsi="Times New Roman"/>
              </w:rPr>
              <w:t xml:space="preserve">4-stroke engine, </w:t>
            </w:r>
          </w:p>
          <w:p w14:paraId="7D40FC87" w14:textId="358971AB" w:rsidR="005D3568" w:rsidRPr="00C20A49" w:rsidRDefault="00C20A49" w:rsidP="00C20A49">
            <w:pPr>
              <w:spacing w:before="0" w:after="0"/>
              <w:rPr>
                <w:rFonts w:ascii="Times New Roman" w:hAnsi="Times New Roman"/>
              </w:rPr>
            </w:pPr>
            <w:r>
              <w:rPr>
                <w:rFonts w:ascii="Times New Roman" w:hAnsi="Times New Roman"/>
              </w:rPr>
              <w:t xml:space="preserve">- </w:t>
            </w:r>
            <w:r w:rsidRPr="00C20A49">
              <w:rPr>
                <w:rFonts w:ascii="Times New Roman" w:hAnsi="Times New Roman"/>
              </w:rPr>
              <w:t>min</w:t>
            </w:r>
            <w:r>
              <w:rPr>
                <w:rFonts w:ascii="Times New Roman" w:hAnsi="Times New Roman"/>
              </w:rPr>
              <w:t xml:space="preserve">. </w:t>
            </w:r>
            <w:r w:rsidRPr="00C20A49">
              <w:rPr>
                <w:rFonts w:ascii="Times New Roman" w:hAnsi="Times New Roman"/>
              </w:rPr>
              <w:t>flow of 60 cubic meters per hour</w:t>
            </w:r>
          </w:p>
        </w:tc>
        <w:tc>
          <w:tcPr>
            <w:tcW w:w="4678" w:type="dxa"/>
            <w:vAlign w:val="center"/>
          </w:tcPr>
          <w:p w14:paraId="4124BDA8" w14:textId="77777777" w:rsidR="005D3568" w:rsidRPr="00034B1D" w:rsidRDefault="005D3568" w:rsidP="005D3568">
            <w:pPr>
              <w:spacing w:before="0" w:after="0"/>
              <w:rPr>
                <w:rFonts w:ascii="Times New Roman" w:hAnsi="Times New Roman"/>
                <w:b/>
                <w:lang w:val="en-GB"/>
              </w:rPr>
            </w:pPr>
          </w:p>
        </w:tc>
        <w:tc>
          <w:tcPr>
            <w:tcW w:w="1701" w:type="dxa"/>
          </w:tcPr>
          <w:p w14:paraId="398C9E30" w14:textId="77777777" w:rsidR="005D3568" w:rsidRPr="00034B1D" w:rsidRDefault="005D3568" w:rsidP="005D3568">
            <w:pPr>
              <w:spacing w:before="0" w:after="0"/>
              <w:rPr>
                <w:rFonts w:ascii="Times New Roman" w:hAnsi="Times New Roman"/>
                <w:b/>
                <w:lang w:val="en-GB"/>
              </w:rPr>
            </w:pPr>
          </w:p>
        </w:tc>
        <w:tc>
          <w:tcPr>
            <w:tcW w:w="1984" w:type="dxa"/>
          </w:tcPr>
          <w:p w14:paraId="629D6E34" w14:textId="77777777" w:rsidR="005D3568" w:rsidRPr="00034B1D" w:rsidRDefault="005D3568" w:rsidP="005D3568">
            <w:pPr>
              <w:tabs>
                <w:tab w:val="left" w:pos="729"/>
              </w:tabs>
              <w:spacing w:before="0" w:after="0"/>
              <w:jc w:val="center"/>
              <w:rPr>
                <w:rFonts w:ascii="Times New Roman" w:hAnsi="Times New Roman"/>
                <w:b/>
                <w:lang w:val="en-GB"/>
              </w:rPr>
            </w:pPr>
          </w:p>
        </w:tc>
      </w:tr>
      <w:tr w:rsidR="005D3568" w:rsidRPr="00034B1D" w14:paraId="063D8B82" w14:textId="77777777" w:rsidTr="005D3568">
        <w:tc>
          <w:tcPr>
            <w:tcW w:w="851" w:type="dxa"/>
            <w:vAlign w:val="center"/>
          </w:tcPr>
          <w:p w14:paraId="5C8CC808" w14:textId="50F010DF" w:rsidR="005D3568" w:rsidRPr="00034B1D" w:rsidRDefault="005D3568" w:rsidP="005D3568">
            <w:pPr>
              <w:spacing w:before="0" w:after="0"/>
              <w:jc w:val="center"/>
              <w:rPr>
                <w:rFonts w:ascii="Times New Roman" w:hAnsi="Times New Roman"/>
                <w:b/>
                <w:lang w:val="en-GB"/>
              </w:rPr>
            </w:pPr>
            <w:r>
              <w:rPr>
                <w:rFonts w:ascii="Times New Roman" w:hAnsi="Times New Roman"/>
                <w:b/>
                <w:bCs/>
                <w:sz w:val="22"/>
                <w:szCs w:val="22"/>
              </w:rPr>
              <w:t>3.</w:t>
            </w:r>
          </w:p>
        </w:tc>
        <w:tc>
          <w:tcPr>
            <w:tcW w:w="5670" w:type="dxa"/>
            <w:vAlign w:val="center"/>
          </w:tcPr>
          <w:p w14:paraId="1FE2BFB0" w14:textId="45C5C7C5" w:rsidR="005D3568" w:rsidRPr="005D3568" w:rsidRDefault="00C13A88" w:rsidP="005D3568">
            <w:pPr>
              <w:spacing w:before="0" w:after="0"/>
              <w:rPr>
                <w:rFonts w:ascii="Times New Roman" w:hAnsi="Times New Roman"/>
                <w:b/>
                <w:lang w:val="en-GB"/>
              </w:rPr>
            </w:pPr>
            <w:r w:rsidRPr="00C13A88">
              <w:rPr>
                <w:rFonts w:ascii="Times New Roman" w:hAnsi="Times New Roman"/>
                <w:b/>
                <w:bCs/>
              </w:rPr>
              <w:t>Firefighting nozzles</w:t>
            </w:r>
            <w:r w:rsidR="005D3568" w:rsidRPr="005D3568">
              <w:rPr>
                <w:rFonts w:ascii="Times New Roman" w:hAnsi="Times New Roman"/>
                <w:b/>
                <w:bCs/>
              </w:rPr>
              <w:t>, 2 pcs</w:t>
            </w:r>
          </w:p>
        </w:tc>
        <w:tc>
          <w:tcPr>
            <w:tcW w:w="4678" w:type="dxa"/>
            <w:vAlign w:val="center"/>
          </w:tcPr>
          <w:p w14:paraId="58E0822D" w14:textId="77777777" w:rsidR="005D3568" w:rsidRPr="00034B1D" w:rsidRDefault="005D3568" w:rsidP="005D3568">
            <w:pPr>
              <w:spacing w:before="0" w:after="0"/>
              <w:rPr>
                <w:rFonts w:ascii="Times New Roman" w:hAnsi="Times New Roman"/>
                <w:b/>
                <w:lang w:val="en-GB"/>
              </w:rPr>
            </w:pPr>
          </w:p>
        </w:tc>
        <w:tc>
          <w:tcPr>
            <w:tcW w:w="1701" w:type="dxa"/>
          </w:tcPr>
          <w:p w14:paraId="37EEDDE0" w14:textId="77777777" w:rsidR="005D3568" w:rsidRPr="00034B1D" w:rsidRDefault="005D3568" w:rsidP="005D3568">
            <w:pPr>
              <w:spacing w:before="0" w:after="0"/>
              <w:rPr>
                <w:rFonts w:ascii="Times New Roman" w:hAnsi="Times New Roman"/>
                <w:b/>
                <w:lang w:val="en-GB"/>
              </w:rPr>
            </w:pPr>
          </w:p>
        </w:tc>
        <w:tc>
          <w:tcPr>
            <w:tcW w:w="1984" w:type="dxa"/>
          </w:tcPr>
          <w:p w14:paraId="61C2B8EF" w14:textId="77777777" w:rsidR="005D3568" w:rsidRPr="00034B1D" w:rsidRDefault="005D3568" w:rsidP="005D3568">
            <w:pPr>
              <w:tabs>
                <w:tab w:val="left" w:pos="729"/>
              </w:tabs>
              <w:spacing w:before="0" w:after="0"/>
              <w:jc w:val="center"/>
              <w:rPr>
                <w:rFonts w:ascii="Times New Roman" w:hAnsi="Times New Roman"/>
                <w:b/>
                <w:lang w:val="en-GB"/>
              </w:rPr>
            </w:pPr>
          </w:p>
        </w:tc>
      </w:tr>
      <w:tr w:rsidR="005D3568" w:rsidRPr="00034B1D" w14:paraId="31DD57F3" w14:textId="77777777" w:rsidTr="005D3568">
        <w:tc>
          <w:tcPr>
            <w:tcW w:w="851" w:type="dxa"/>
            <w:vAlign w:val="center"/>
          </w:tcPr>
          <w:p w14:paraId="6059832A" w14:textId="77777777" w:rsidR="005D3568" w:rsidRDefault="005D3568" w:rsidP="005D3568">
            <w:pPr>
              <w:spacing w:before="0" w:after="0"/>
              <w:jc w:val="center"/>
              <w:rPr>
                <w:rFonts w:ascii="Times New Roman" w:hAnsi="Times New Roman"/>
                <w:b/>
                <w:bCs/>
                <w:sz w:val="22"/>
                <w:szCs w:val="22"/>
              </w:rPr>
            </w:pPr>
          </w:p>
        </w:tc>
        <w:tc>
          <w:tcPr>
            <w:tcW w:w="5670" w:type="dxa"/>
            <w:vAlign w:val="center"/>
          </w:tcPr>
          <w:p w14:paraId="0315181E" w14:textId="77777777" w:rsidR="005D3568" w:rsidRPr="005D3568" w:rsidRDefault="005D3568" w:rsidP="005D3568">
            <w:pPr>
              <w:spacing w:before="0" w:after="0"/>
              <w:rPr>
                <w:rFonts w:ascii="Times New Roman" w:hAnsi="Times New Roman"/>
                <w:b/>
                <w:lang w:val="en-US"/>
              </w:rPr>
            </w:pPr>
            <w:r w:rsidRPr="005D3568">
              <w:rPr>
                <w:rFonts w:ascii="Times New Roman" w:hAnsi="Times New Roman"/>
                <w:b/>
                <w:lang w:val="en-US"/>
              </w:rPr>
              <w:t>Required technical characteristics:</w:t>
            </w:r>
          </w:p>
          <w:p w14:paraId="6509BCD8" w14:textId="66724A4E" w:rsidR="005D3568" w:rsidRPr="00C20A49" w:rsidRDefault="00C20A49" w:rsidP="00C20A49">
            <w:pPr>
              <w:spacing w:before="0" w:after="0"/>
              <w:rPr>
                <w:rFonts w:ascii="Times New Roman" w:hAnsi="Times New Roman"/>
              </w:rPr>
            </w:pPr>
            <w:r w:rsidRPr="00C20A49">
              <w:rPr>
                <w:rFonts w:ascii="Times New Roman" w:hAnsi="Times New Roman"/>
              </w:rPr>
              <w:t>-</w:t>
            </w:r>
            <w:r>
              <w:rPr>
                <w:rFonts w:ascii="Times New Roman" w:hAnsi="Times New Roman"/>
              </w:rPr>
              <w:t xml:space="preserve"> N</w:t>
            </w:r>
            <w:r w:rsidRPr="00C20A49">
              <w:rPr>
                <w:rFonts w:ascii="Times New Roman" w:hAnsi="Times New Roman"/>
              </w:rPr>
              <w:t>ozzles</w:t>
            </w:r>
            <w:r>
              <w:rPr>
                <w:rFonts w:ascii="Times New Roman" w:hAnsi="Times New Roman"/>
              </w:rPr>
              <w:t>: min.</w:t>
            </w:r>
            <w:r w:rsidR="004F2DB0" w:rsidRPr="00C20A49">
              <w:rPr>
                <w:rFonts w:ascii="Times New Roman" w:hAnsi="Times New Roman"/>
              </w:rPr>
              <w:t xml:space="preserve"> 100-400</w:t>
            </w:r>
            <w:r>
              <w:rPr>
                <w:rFonts w:ascii="Times New Roman" w:hAnsi="Times New Roman"/>
              </w:rPr>
              <w:t xml:space="preserve"> </w:t>
            </w:r>
            <w:r w:rsidR="004F2DB0" w:rsidRPr="00C20A49">
              <w:rPr>
                <w:rFonts w:ascii="Times New Roman" w:hAnsi="Times New Roman"/>
              </w:rPr>
              <w:t>lit</w:t>
            </w:r>
            <w:r>
              <w:rPr>
                <w:rFonts w:ascii="Times New Roman" w:hAnsi="Times New Roman"/>
              </w:rPr>
              <w:t>er</w:t>
            </w:r>
            <w:r w:rsidR="004F2DB0" w:rsidRPr="00C20A49">
              <w:rPr>
                <w:rFonts w:ascii="Times New Roman" w:hAnsi="Times New Roman"/>
              </w:rPr>
              <w:t>, 52mm</w:t>
            </w:r>
          </w:p>
        </w:tc>
        <w:tc>
          <w:tcPr>
            <w:tcW w:w="4678" w:type="dxa"/>
            <w:vAlign w:val="center"/>
          </w:tcPr>
          <w:p w14:paraId="419E9B76" w14:textId="77777777" w:rsidR="005D3568" w:rsidRPr="00034B1D" w:rsidRDefault="005D3568" w:rsidP="005D3568">
            <w:pPr>
              <w:spacing w:before="0" w:after="0"/>
              <w:rPr>
                <w:rFonts w:ascii="Times New Roman" w:hAnsi="Times New Roman"/>
                <w:b/>
                <w:lang w:val="en-GB"/>
              </w:rPr>
            </w:pPr>
          </w:p>
        </w:tc>
        <w:tc>
          <w:tcPr>
            <w:tcW w:w="1701" w:type="dxa"/>
          </w:tcPr>
          <w:p w14:paraId="7CBED468" w14:textId="77777777" w:rsidR="005D3568" w:rsidRPr="00034B1D" w:rsidRDefault="005D3568" w:rsidP="005D3568">
            <w:pPr>
              <w:spacing w:before="0" w:after="0"/>
              <w:rPr>
                <w:rFonts w:ascii="Times New Roman" w:hAnsi="Times New Roman"/>
                <w:b/>
                <w:lang w:val="en-GB"/>
              </w:rPr>
            </w:pPr>
          </w:p>
        </w:tc>
        <w:tc>
          <w:tcPr>
            <w:tcW w:w="1984" w:type="dxa"/>
          </w:tcPr>
          <w:p w14:paraId="3FE7921E" w14:textId="77777777" w:rsidR="005D3568" w:rsidRPr="00034B1D" w:rsidRDefault="005D3568" w:rsidP="005D3568">
            <w:pPr>
              <w:tabs>
                <w:tab w:val="left" w:pos="729"/>
              </w:tabs>
              <w:spacing w:before="0" w:after="0"/>
              <w:jc w:val="center"/>
              <w:rPr>
                <w:rFonts w:ascii="Times New Roman" w:hAnsi="Times New Roman"/>
                <w:b/>
                <w:lang w:val="en-GB"/>
              </w:rPr>
            </w:pPr>
          </w:p>
        </w:tc>
      </w:tr>
      <w:tr w:rsidR="005D3568" w:rsidRPr="00034B1D" w14:paraId="070AEEA0" w14:textId="77777777" w:rsidTr="005D3568">
        <w:tc>
          <w:tcPr>
            <w:tcW w:w="851" w:type="dxa"/>
            <w:vAlign w:val="center"/>
          </w:tcPr>
          <w:p w14:paraId="16527982" w14:textId="12DC2FCD" w:rsidR="005D3568" w:rsidRPr="00034B1D" w:rsidRDefault="005D3568" w:rsidP="005D3568">
            <w:pPr>
              <w:spacing w:before="0" w:after="0"/>
              <w:jc w:val="center"/>
              <w:rPr>
                <w:rFonts w:ascii="Times New Roman" w:hAnsi="Times New Roman"/>
                <w:b/>
                <w:lang w:val="en-GB"/>
              </w:rPr>
            </w:pPr>
            <w:r>
              <w:rPr>
                <w:rFonts w:ascii="Times New Roman" w:hAnsi="Times New Roman"/>
                <w:b/>
                <w:bCs/>
                <w:sz w:val="22"/>
                <w:szCs w:val="22"/>
              </w:rPr>
              <w:t>4.</w:t>
            </w:r>
          </w:p>
        </w:tc>
        <w:tc>
          <w:tcPr>
            <w:tcW w:w="5670" w:type="dxa"/>
            <w:vAlign w:val="center"/>
          </w:tcPr>
          <w:p w14:paraId="750C3E86" w14:textId="6E4A4964" w:rsidR="005D3568" w:rsidRPr="005D3568" w:rsidRDefault="005D3568" w:rsidP="005D3568">
            <w:pPr>
              <w:spacing w:before="0" w:after="0"/>
              <w:rPr>
                <w:rFonts w:ascii="Times New Roman" w:hAnsi="Times New Roman"/>
                <w:b/>
                <w:lang w:val="en-GB"/>
              </w:rPr>
            </w:pPr>
            <w:r w:rsidRPr="005D3568">
              <w:rPr>
                <w:rFonts w:ascii="Times New Roman" w:hAnsi="Times New Roman"/>
                <w:b/>
                <w:bCs/>
              </w:rPr>
              <w:t>Firefighter backpacks, 10 pcs</w:t>
            </w:r>
          </w:p>
        </w:tc>
        <w:tc>
          <w:tcPr>
            <w:tcW w:w="4678" w:type="dxa"/>
            <w:vAlign w:val="center"/>
          </w:tcPr>
          <w:p w14:paraId="71C793C3" w14:textId="77777777" w:rsidR="005D3568" w:rsidRPr="00034B1D" w:rsidRDefault="005D3568" w:rsidP="005D3568">
            <w:pPr>
              <w:spacing w:before="0" w:after="0"/>
              <w:rPr>
                <w:rFonts w:ascii="Times New Roman" w:hAnsi="Times New Roman"/>
                <w:b/>
                <w:lang w:val="en-GB"/>
              </w:rPr>
            </w:pPr>
          </w:p>
        </w:tc>
        <w:tc>
          <w:tcPr>
            <w:tcW w:w="1701" w:type="dxa"/>
          </w:tcPr>
          <w:p w14:paraId="107C8E10" w14:textId="77777777" w:rsidR="005D3568" w:rsidRPr="00034B1D" w:rsidRDefault="005D3568" w:rsidP="005D3568">
            <w:pPr>
              <w:spacing w:before="0" w:after="0"/>
              <w:rPr>
                <w:rFonts w:ascii="Times New Roman" w:hAnsi="Times New Roman"/>
                <w:b/>
                <w:lang w:val="en-GB"/>
              </w:rPr>
            </w:pPr>
          </w:p>
        </w:tc>
        <w:tc>
          <w:tcPr>
            <w:tcW w:w="1984" w:type="dxa"/>
          </w:tcPr>
          <w:p w14:paraId="1562B6C9" w14:textId="77777777" w:rsidR="005D3568" w:rsidRPr="00034B1D" w:rsidRDefault="005D3568" w:rsidP="005D3568">
            <w:pPr>
              <w:tabs>
                <w:tab w:val="left" w:pos="729"/>
              </w:tabs>
              <w:spacing w:before="0" w:after="0"/>
              <w:jc w:val="center"/>
              <w:rPr>
                <w:rFonts w:ascii="Times New Roman" w:hAnsi="Times New Roman"/>
                <w:b/>
                <w:lang w:val="en-GB"/>
              </w:rPr>
            </w:pPr>
          </w:p>
        </w:tc>
      </w:tr>
      <w:tr w:rsidR="005D3568" w:rsidRPr="00034B1D" w14:paraId="0C0B695A" w14:textId="77777777" w:rsidTr="005D3568">
        <w:tc>
          <w:tcPr>
            <w:tcW w:w="851" w:type="dxa"/>
            <w:vAlign w:val="center"/>
          </w:tcPr>
          <w:p w14:paraId="17302677" w14:textId="77777777" w:rsidR="005D3568" w:rsidRDefault="005D3568" w:rsidP="005D3568">
            <w:pPr>
              <w:spacing w:before="0" w:after="0"/>
              <w:jc w:val="center"/>
              <w:rPr>
                <w:rFonts w:ascii="Times New Roman" w:hAnsi="Times New Roman"/>
                <w:b/>
                <w:bCs/>
                <w:sz w:val="22"/>
                <w:szCs w:val="22"/>
              </w:rPr>
            </w:pPr>
          </w:p>
        </w:tc>
        <w:tc>
          <w:tcPr>
            <w:tcW w:w="5670" w:type="dxa"/>
            <w:vAlign w:val="center"/>
          </w:tcPr>
          <w:p w14:paraId="57A95790" w14:textId="77777777" w:rsidR="005D3568" w:rsidRPr="005D3568" w:rsidRDefault="005D3568" w:rsidP="005D3568">
            <w:pPr>
              <w:spacing w:before="0" w:after="0"/>
              <w:rPr>
                <w:rFonts w:ascii="Times New Roman" w:hAnsi="Times New Roman"/>
                <w:b/>
                <w:lang w:val="en-US"/>
              </w:rPr>
            </w:pPr>
            <w:r w:rsidRPr="005D3568">
              <w:rPr>
                <w:rFonts w:ascii="Times New Roman" w:hAnsi="Times New Roman"/>
                <w:b/>
                <w:lang w:val="en-US"/>
              </w:rPr>
              <w:t>Required technical characteristics:</w:t>
            </w:r>
          </w:p>
          <w:p w14:paraId="6BD07F0B" w14:textId="77777777" w:rsidR="00C20A49" w:rsidRDefault="00C20A49" w:rsidP="00C20A49">
            <w:pPr>
              <w:spacing w:before="0" w:after="0"/>
              <w:rPr>
                <w:rFonts w:ascii="Times New Roman" w:hAnsi="Times New Roman"/>
              </w:rPr>
            </w:pPr>
            <w:r w:rsidRPr="00C20A49">
              <w:rPr>
                <w:rFonts w:ascii="Times New Roman" w:hAnsi="Times New Roman"/>
              </w:rPr>
              <w:t>-</w:t>
            </w:r>
            <w:r>
              <w:rPr>
                <w:rFonts w:ascii="Times New Roman" w:hAnsi="Times New Roman"/>
              </w:rPr>
              <w:t xml:space="preserve"> </w:t>
            </w:r>
            <w:r w:rsidRPr="00C20A49">
              <w:rPr>
                <w:rFonts w:ascii="Times New Roman" w:hAnsi="Times New Roman"/>
              </w:rPr>
              <w:t xml:space="preserve">Firefighter </w:t>
            </w:r>
            <w:r>
              <w:rPr>
                <w:rFonts w:ascii="Times New Roman" w:hAnsi="Times New Roman"/>
              </w:rPr>
              <w:t>b</w:t>
            </w:r>
            <w:r w:rsidRPr="00C20A49">
              <w:rPr>
                <w:rFonts w:ascii="Times New Roman" w:hAnsi="Times New Roman"/>
              </w:rPr>
              <w:t>ackpack set with class A pump, TYPE 1</w:t>
            </w:r>
          </w:p>
          <w:p w14:paraId="2D40550F" w14:textId="2CB1A345" w:rsidR="007C29FB" w:rsidRPr="00C20A49" w:rsidRDefault="00C20A49" w:rsidP="00C20A49">
            <w:pPr>
              <w:spacing w:before="0" w:after="0"/>
              <w:rPr>
                <w:rFonts w:ascii="Times New Roman" w:hAnsi="Times New Roman"/>
              </w:rPr>
            </w:pPr>
            <w:r>
              <w:rPr>
                <w:rFonts w:ascii="Times New Roman" w:hAnsi="Times New Roman"/>
              </w:rPr>
              <w:t xml:space="preserve">- min. </w:t>
            </w:r>
            <w:r w:rsidRPr="00C20A49">
              <w:rPr>
                <w:rFonts w:ascii="Times New Roman" w:hAnsi="Times New Roman"/>
              </w:rPr>
              <w:t>25 liter volume</w:t>
            </w:r>
          </w:p>
        </w:tc>
        <w:tc>
          <w:tcPr>
            <w:tcW w:w="4678" w:type="dxa"/>
            <w:vAlign w:val="center"/>
          </w:tcPr>
          <w:p w14:paraId="180BF246" w14:textId="77777777" w:rsidR="005D3568" w:rsidRPr="00034B1D" w:rsidRDefault="005D3568" w:rsidP="005D3568">
            <w:pPr>
              <w:spacing w:before="0" w:after="0"/>
              <w:rPr>
                <w:rFonts w:ascii="Times New Roman" w:hAnsi="Times New Roman"/>
                <w:b/>
                <w:lang w:val="en-GB"/>
              </w:rPr>
            </w:pPr>
          </w:p>
        </w:tc>
        <w:tc>
          <w:tcPr>
            <w:tcW w:w="1701" w:type="dxa"/>
          </w:tcPr>
          <w:p w14:paraId="1D5A2865" w14:textId="77777777" w:rsidR="005D3568" w:rsidRPr="00034B1D" w:rsidRDefault="005D3568" w:rsidP="005D3568">
            <w:pPr>
              <w:spacing w:before="0" w:after="0"/>
              <w:rPr>
                <w:rFonts w:ascii="Times New Roman" w:hAnsi="Times New Roman"/>
                <w:b/>
                <w:lang w:val="en-GB"/>
              </w:rPr>
            </w:pPr>
          </w:p>
        </w:tc>
        <w:tc>
          <w:tcPr>
            <w:tcW w:w="1984" w:type="dxa"/>
          </w:tcPr>
          <w:p w14:paraId="26CC70AD" w14:textId="77777777" w:rsidR="005D3568" w:rsidRPr="00034B1D" w:rsidRDefault="005D3568" w:rsidP="005D3568">
            <w:pPr>
              <w:tabs>
                <w:tab w:val="left" w:pos="729"/>
              </w:tabs>
              <w:spacing w:before="0" w:after="0"/>
              <w:jc w:val="center"/>
              <w:rPr>
                <w:rFonts w:ascii="Times New Roman" w:hAnsi="Times New Roman"/>
                <w:b/>
                <w:lang w:val="en-GB"/>
              </w:rPr>
            </w:pPr>
          </w:p>
        </w:tc>
      </w:tr>
      <w:tr w:rsidR="005D3568" w:rsidRPr="00034B1D" w14:paraId="658BE1C6" w14:textId="77777777" w:rsidTr="005D3568">
        <w:tc>
          <w:tcPr>
            <w:tcW w:w="851" w:type="dxa"/>
            <w:vAlign w:val="center"/>
          </w:tcPr>
          <w:p w14:paraId="603FF0C9" w14:textId="59534E9F" w:rsidR="005D3568" w:rsidRPr="00034B1D" w:rsidRDefault="005D3568" w:rsidP="005D3568">
            <w:pPr>
              <w:spacing w:before="0" w:after="0"/>
              <w:jc w:val="center"/>
              <w:rPr>
                <w:rFonts w:ascii="Times New Roman" w:hAnsi="Times New Roman"/>
                <w:b/>
                <w:lang w:val="en-GB"/>
              </w:rPr>
            </w:pPr>
            <w:r>
              <w:rPr>
                <w:rFonts w:ascii="Times New Roman" w:hAnsi="Times New Roman"/>
                <w:b/>
                <w:bCs/>
                <w:sz w:val="22"/>
                <w:szCs w:val="22"/>
              </w:rPr>
              <w:t>5.</w:t>
            </w:r>
          </w:p>
        </w:tc>
        <w:tc>
          <w:tcPr>
            <w:tcW w:w="5670" w:type="dxa"/>
            <w:vAlign w:val="center"/>
          </w:tcPr>
          <w:p w14:paraId="100535C0" w14:textId="02AE7E1E" w:rsidR="005D3568" w:rsidRPr="005D3568" w:rsidRDefault="005D3568" w:rsidP="005D3568">
            <w:pPr>
              <w:spacing w:before="0" w:after="0"/>
              <w:rPr>
                <w:rFonts w:ascii="Times New Roman" w:hAnsi="Times New Roman"/>
                <w:b/>
                <w:lang w:val="en-GB"/>
              </w:rPr>
            </w:pPr>
            <w:r w:rsidRPr="005D3568">
              <w:rPr>
                <w:rFonts w:ascii="Times New Roman" w:hAnsi="Times New Roman"/>
                <w:b/>
                <w:bCs/>
              </w:rPr>
              <w:t>Fire swatters, 10 pcs</w:t>
            </w:r>
          </w:p>
        </w:tc>
        <w:tc>
          <w:tcPr>
            <w:tcW w:w="4678" w:type="dxa"/>
            <w:vAlign w:val="center"/>
          </w:tcPr>
          <w:p w14:paraId="32EBBB5A" w14:textId="77777777" w:rsidR="005D3568" w:rsidRPr="00034B1D" w:rsidRDefault="005D3568" w:rsidP="005D3568">
            <w:pPr>
              <w:spacing w:before="0" w:after="0"/>
              <w:rPr>
                <w:rFonts w:ascii="Times New Roman" w:hAnsi="Times New Roman"/>
                <w:b/>
                <w:lang w:val="en-GB"/>
              </w:rPr>
            </w:pPr>
          </w:p>
        </w:tc>
        <w:tc>
          <w:tcPr>
            <w:tcW w:w="1701" w:type="dxa"/>
          </w:tcPr>
          <w:p w14:paraId="187F32CE" w14:textId="77777777" w:rsidR="005D3568" w:rsidRPr="00034B1D" w:rsidRDefault="005D3568" w:rsidP="005D3568">
            <w:pPr>
              <w:spacing w:before="0" w:after="0"/>
              <w:rPr>
                <w:rFonts w:ascii="Times New Roman" w:hAnsi="Times New Roman"/>
                <w:b/>
                <w:lang w:val="en-GB"/>
              </w:rPr>
            </w:pPr>
          </w:p>
        </w:tc>
        <w:tc>
          <w:tcPr>
            <w:tcW w:w="1984" w:type="dxa"/>
          </w:tcPr>
          <w:p w14:paraId="62CCCAC5" w14:textId="77777777" w:rsidR="005D3568" w:rsidRPr="00034B1D" w:rsidRDefault="005D3568" w:rsidP="005D3568">
            <w:pPr>
              <w:tabs>
                <w:tab w:val="left" w:pos="729"/>
              </w:tabs>
              <w:spacing w:before="0" w:after="0"/>
              <w:jc w:val="center"/>
              <w:rPr>
                <w:rFonts w:ascii="Times New Roman" w:hAnsi="Times New Roman"/>
                <w:b/>
                <w:lang w:val="en-GB"/>
              </w:rPr>
            </w:pPr>
          </w:p>
        </w:tc>
      </w:tr>
      <w:tr w:rsidR="005D3568" w:rsidRPr="00034B1D" w14:paraId="7DC527E2" w14:textId="77777777" w:rsidTr="005D3568">
        <w:tc>
          <w:tcPr>
            <w:tcW w:w="851" w:type="dxa"/>
            <w:vAlign w:val="center"/>
          </w:tcPr>
          <w:p w14:paraId="7E6303F0" w14:textId="77777777" w:rsidR="005D3568" w:rsidRDefault="005D3568" w:rsidP="005D3568">
            <w:pPr>
              <w:spacing w:before="0" w:after="0"/>
              <w:jc w:val="center"/>
              <w:rPr>
                <w:rFonts w:ascii="Times New Roman" w:hAnsi="Times New Roman"/>
                <w:b/>
                <w:bCs/>
                <w:sz w:val="22"/>
                <w:szCs w:val="22"/>
              </w:rPr>
            </w:pPr>
          </w:p>
        </w:tc>
        <w:tc>
          <w:tcPr>
            <w:tcW w:w="5670" w:type="dxa"/>
            <w:vAlign w:val="center"/>
          </w:tcPr>
          <w:p w14:paraId="4B7E31E9" w14:textId="77777777" w:rsidR="005D3568" w:rsidRPr="005D3568" w:rsidRDefault="005D3568" w:rsidP="005D3568">
            <w:pPr>
              <w:spacing w:before="0" w:after="0"/>
              <w:rPr>
                <w:rFonts w:ascii="Times New Roman" w:hAnsi="Times New Roman"/>
                <w:b/>
                <w:lang w:val="en-US"/>
              </w:rPr>
            </w:pPr>
            <w:r w:rsidRPr="005D3568">
              <w:rPr>
                <w:rFonts w:ascii="Times New Roman" w:hAnsi="Times New Roman"/>
                <w:b/>
                <w:lang w:val="en-US"/>
              </w:rPr>
              <w:t>Required technical characteristics:</w:t>
            </w:r>
          </w:p>
          <w:p w14:paraId="379AFD9B" w14:textId="6920D483" w:rsidR="005D3568" w:rsidRPr="00C20A49" w:rsidRDefault="00C20A49" w:rsidP="00C20A49">
            <w:pPr>
              <w:spacing w:before="0" w:after="0"/>
              <w:rPr>
                <w:rFonts w:ascii="Times New Roman" w:hAnsi="Times New Roman"/>
              </w:rPr>
            </w:pPr>
            <w:r w:rsidRPr="00C20A49">
              <w:rPr>
                <w:rFonts w:ascii="Times New Roman" w:hAnsi="Times New Roman"/>
              </w:rPr>
              <w:t>- Fire swatters:</w:t>
            </w:r>
            <w:r w:rsidR="004F2DB0" w:rsidRPr="00C20A49">
              <w:rPr>
                <w:rFonts w:ascii="Times New Roman" w:hAnsi="Times New Roman"/>
              </w:rPr>
              <w:t xml:space="preserve"> min</w:t>
            </w:r>
            <w:r w:rsidRPr="00C20A49">
              <w:rPr>
                <w:rFonts w:ascii="Times New Roman" w:hAnsi="Times New Roman"/>
              </w:rPr>
              <w:t>. lenght</w:t>
            </w:r>
            <w:r w:rsidR="004F2DB0" w:rsidRPr="00C20A49">
              <w:rPr>
                <w:rFonts w:ascii="Times New Roman" w:hAnsi="Times New Roman"/>
              </w:rPr>
              <w:t xml:space="preserve"> 200cm</w:t>
            </w:r>
          </w:p>
        </w:tc>
        <w:tc>
          <w:tcPr>
            <w:tcW w:w="4678" w:type="dxa"/>
            <w:vAlign w:val="center"/>
          </w:tcPr>
          <w:p w14:paraId="5000010B" w14:textId="77777777" w:rsidR="005D3568" w:rsidRPr="00034B1D" w:rsidRDefault="005D3568" w:rsidP="005D3568">
            <w:pPr>
              <w:spacing w:before="0" w:after="0"/>
              <w:rPr>
                <w:rFonts w:ascii="Times New Roman" w:hAnsi="Times New Roman"/>
                <w:b/>
                <w:lang w:val="en-GB"/>
              </w:rPr>
            </w:pPr>
          </w:p>
        </w:tc>
        <w:tc>
          <w:tcPr>
            <w:tcW w:w="1701" w:type="dxa"/>
          </w:tcPr>
          <w:p w14:paraId="2B34E5C1" w14:textId="77777777" w:rsidR="005D3568" w:rsidRPr="00034B1D" w:rsidRDefault="005D3568" w:rsidP="005D3568">
            <w:pPr>
              <w:spacing w:before="0" w:after="0"/>
              <w:rPr>
                <w:rFonts w:ascii="Times New Roman" w:hAnsi="Times New Roman"/>
                <w:b/>
                <w:lang w:val="en-GB"/>
              </w:rPr>
            </w:pPr>
          </w:p>
        </w:tc>
        <w:tc>
          <w:tcPr>
            <w:tcW w:w="1984" w:type="dxa"/>
          </w:tcPr>
          <w:p w14:paraId="275EE007" w14:textId="77777777" w:rsidR="005D3568" w:rsidRPr="00034B1D" w:rsidRDefault="005D3568" w:rsidP="005D3568">
            <w:pPr>
              <w:tabs>
                <w:tab w:val="left" w:pos="729"/>
              </w:tabs>
              <w:spacing w:before="0" w:after="0"/>
              <w:jc w:val="center"/>
              <w:rPr>
                <w:rFonts w:ascii="Times New Roman" w:hAnsi="Times New Roman"/>
                <w:b/>
                <w:lang w:val="en-GB"/>
              </w:rPr>
            </w:pPr>
          </w:p>
        </w:tc>
      </w:tr>
      <w:tr w:rsidR="005D3568" w:rsidRPr="00034B1D" w14:paraId="70273870" w14:textId="77777777" w:rsidTr="005D3568">
        <w:tc>
          <w:tcPr>
            <w:tcW w:w="851" w:type="dxa"/>
            <w:vAlign w:val="center"/>
          </w:tcPr>
          <w:p w14:paraId="31A9AE21" w14:textId="4119DA7A" w:rsidR="005D3568" w:rsidRPr="00034B1D" w:rsidRDefault="005D3568" w:rsidP="005D3568">
            <w:pPr>
              <w:spacing w:before="0" w:after="0"/>
              <w:jc w:val="center"/>
              <w:rPr>
                <w:rFonts w:ascii="Times New Roman" w:hAnsi="Times New Roman"/>
                <w:b/>
                <w:lang w:val="en-GB"/>
              </w:rPr>
            </w:pPr>
            <w:r>
              <w:rPr>
                <w:rFonts w:ascii="Times New Roman" w:hAnsi="Times New Roman"/>
                <w:b/>
                <w:bCs/>
                <w:sz w:val="22"/>
                <w:szCs w:val="22"/>
              </w:rPr>
              <w:t>6.</w:t>
            </w:r>
          </w:p>
        </w:tc>
        <w:tc>
          <w:tcPr>
            <w:tcW w:w="5670" w:type="dxa"/>
            <w:vAlign w:val="center"/>
          </w:tcPr>
          <w:p w14:paraId="5589F1B7" w14:textId="257E8B96" w:rsidR="005D3568" w:rsidRPr="005D3568" w:rsidRDefault="005D3568" w:rsidP="005D3568">
            <w:pPr>
              <w:spacing w:before="0" w:after="0"/>
              <w:rPr>
                <w:rFonts w:ascii="Times New Roman" w:hAnsi="Times New Roman"/>
                <w:b/>
                <w:lang w:val="en-GB"/>
              </w:rPr>
            </w:pPr>
            <w:r w:rsidRPr="005D3568">
              <w:rPr>
                <w:rFonts w:ascii="Times New Roman" w:hAnsi="Times New Roman"/>
                <w:b/>
                <w:bCs/>
              </w:rPr>
              <w:t>Fire hoses Ø110, 5 pcs</w:t>
            </w:r>
          </w:p>
        </w:tc>
        <w:tc>
          <w:tcPr>
            <w:tcW w:w="4678" w:type="dxa"/>
            <w:vAlign w:val="center"/>
          </w:tcPr>
          <w:p w14:paraId="280AEF7F" w14:textId="77777777" w:rsidR="005D3568" w:rsidRPr="00034B1D" w:rsidRDefault="005D3568" w:rsidP="005D3568">
            <w:pPr>
              <w:spacing w:before="0" w:after="0"/>
              <w:rPr>
                <w:rFonts w:ascii="Times New Roman" w:hAnsi="Times New Roman"/>
                <w:b/>
                <w:lang w:val="en-GB"/>
              </w:rPr>
            </w:pPr>
          </w:p>
        </w:tc>
        <w:tc>
          <w:tcPr>
            <w:tcW w:w="1701" w:type="dxa"/>
          </w:tcPr>
          <w:p w14:paraId="469291D6" w14:textId="77777777" w:rsidR="005D3568" w:rsidRPr="00034B1D" w:rsidRDefault="005D3568" w:rsidP="005D3568">
            <w:pPr>
              <w:spacing w:before="0" w:after="0"/>
              <w:rPr>
                <w:rFonts w:ascii="Times New Roman" w:hAnsi="Times New Roman"/>
                <w:b/>
                <w:lang w:val="en-GB"/>
              </w:rPr>
            </w:pPr>
          </w:p>
        </w:tc>
        <w:tc>
          <w:tcPr>
            <w:tcW w:w="1984" w:type="dxa"/>
          </w:tcPr>
          <w:p w14:paraId="7FF18924" w14:textId="77777777" w:rsidR="005D3568" w:rsidRPr="00034B1D" w:rsidRDefault="005D3568" w:rsidP="005D3568">
            <w:pPr>
              <w:tabs>
                <w:tab w:val="left" w:pos="729"/>
              </w:tabs>
              <w:spacing w:before="0" w:after="0"/>
              <w:jc w:val="center"/>
              <w:rPr>
                <w:rFonts w:ascii="Times New Roman" w:hAnsi="Times New Roman"/>
                <w:b/>
                <w:lang w:val="en-GB"/>
              </w:rPr>
            </w:pPr>
          </w:p>
        </w:tc>
      </w:tr>
      <w:tr w:rsidR="005D3568" w:rsidRPr="00034B1D" w14:paraId="788EE9DC" w14:textId="77777777" w:rsidTr="005D3568">
        <w:tc>
          <w:tcPr>
            <w:tcW w:w="851" w:type="dxa"/>
            <w:vAlign w:val="center"/>
          </w:tcPr>
          <w:p w14:paraId="3ED3E052" w14:textId="77777777" w:rsidR="005D3568" w:rsidRDefault="005D3568" w:rsidP="005D3568">
            <w:pPr>
              <w:spacing w:before="0" w:after="0"/>
              <w:jc w:val="center"/>
              <w:rPr>
                <w:rFonts w:ascii="Times New Roman" w:hAnsi="Times New Roman"/>
                <w:b/>
                <w:bCs/>
                <w:sz w:val="22"/>
                <w:szCs w:val="22"/>
              </w:rPr>
            </w:pPr>
          </w:p>
        </w:tc>
        <w:tc>
          <w:tcPr>
            <w:tcW w:w="5670" w:type="dxa"/>
            <w:vAlign w:val="center"/>
          </w:tcPr>
          <w:p w14:paraId="5FA641D5" w14:textId="77777777" w:rsidR="005D3568" w:rsidRPr="005D3568" w:rsidRDefault="005D3568" w:rsidP="005D3568">
            <w:pPr>
              <w:spacing w:before="0" w:after="0"/>
              <w:rPr>
                <w:rFonts w:ascii="Times New Roman" w:hAnsi="Times New Roman"/>
                <w:b/>
                <w:lang w:val="en-US"/>
              </w:rPr>
            </w:pPr>
            <w:r w:rsidRPr="005D3568">
              <w:rPr>
                <w:rFonts w:ascii="Times New Roman" w:hAnsi="Times New Roman"/>
                <w:b/>
                <w:lang w:val="en-US"/>
              </w:rPr>
              <w:t>Required technical characteristics:</w:t>
            </w:r>
          </w:p>
          <w:p w14:paraId="67BB95EF" w14:textId="7D77CADC" w:rsidR="00C20A49" w:rsidRDefault="00C20A49" w:rsidP="00C20A49">
            <w:pPr>
              <w:spacing w:before="0" w:after="0"/>
              <w:rPr>
                <w:rFonts w:ascii="Times New Roman" w:hAnsi="Times New Roman"/>
                <w:lang w:val="en-GB"/>
              </w:rPr>
            </w:pPr>
            <w:r>
              <w:rPr>
                <w:rFonts w:ascii="Times New Roman" w:hAnsi="Times New Roman"/>
                <w:lang w:val="en-GB"/>
              </w:rPr>
              <w:t xml:space="preserve">- </w:t>
            </w:r>
            <w:r w:rsidRPr="00C20A49">
              <w:rPr>
                <w:rFonts w:ascii="Times New Roman" w:hAnsi="Times New Roman"/>
                <w:lang w:val="en-GB"/>
              </w:rPr>
              <w:t>Ø</w:t>
            </w:r>
            <w:r w:rsidR="00794F88" w:rsidRPr="00C20A49">
              <w:rPr>
                <w:rFonts w:ascii="Times New Roman" w:hAnsi="Times New Roman"/>
                <w:lang w:val="en-GB"/>
              </w:rPr>
              <w:t>110</w:t>
            </w:r>
          </w:p>
          <w:p w14:paraId="04483D03" w14:textId="77777777" w:rsidR="00C20A49" w:rsidRDefault="00C20A49" w:rsidP="00C20A49">
            <w:pPr>
              <w:spacing w:before="0" w:after="0"/>
              <w:rPr>
                <w:rFonts w:ascii="Times New Roman" w:hAnsi="Times New Roman"/>
                <w:lang w:val="en-GB"/>
              </w:rPr>
            </w:pPr>
            <w:r>
              <w:rPr>
                <w:rFonts w:ascii="Times New Roman" w:hAnsi="Times New Roman"/>
                <w:lang w:val="en-GB"/>
              </w:rPr>
              <w:t xml:space="preserve">- max. </w:t>
            </w:r>
            <w:r w:rsidRPr="00C20A49">
              <w:rPr>
                <w:rFonts w:ascii="Times New Roman" w:hAnsi="Times New Roman"/>
                <w:lang w:val="en-GB"/>
              </w:rPr>
              <w:t xml:space="preserve">12 bar pressure </w:t>
            </w:r>
          </w:p>
          <w:p w14:paraId="615188A6" w14:textId="1D038190" w:rsidR="005D3568" w:rsidRPr="00C20A49" w:rsidRDefault="00C20A49" w:rsidP="00C20A49">
            <w:pPr>
              <w:spacing w:before="0" w:after="0"/>
              <w:rPr>
                <w:rFonts w:ascii="Times New Roman" w:hAnsi="Times New Roman"/>
                <w:lang w:val="en-GB"/>
              </w:rPr>
            </w:pPr>
            <w:r>
              <w:rPr>
                <w:rFonts w:ascii="Times New Roman" w:hAnsi="Times New Roman"/>
                <w:lang w:val="en-GB"/>
              </w:rPr>
              <w:t xml:space="preserve">- length: min. </w:t>
            </w:r>
            <w:r w:rsidR="00794F88" w:rsidRPr="00C20A49">
              <w:rPr>
                <w:rFonts w:ascii="Times New Roman" w:hAnsi="Times New Roman"/>
                <w:lang w:val="en-GB"/>
              </w:rPr>
              <w:t>15m</w:t>
            </w:r>
          </w:p>
        </w:tc>
        <w:tc>
          <w:tcPr>
            <w:tcW w:w="4678" w:type="dxa"/>
            <w:vAlign w:val="center"/>
          </w:tcPr>
          <w:p w14:paraId="0FF42080" w14:textId="77777777" w:rsidR="005D3568" w:rsidRPr="00034B1D" w:rsidRDefault="005D3568" w:rsidP="005D3568">
            <w:pPr>
              <w:spacing w:before="0" w:after="0"/>
              <w:rPr>
                <w:rFonts w:ascii="Times New Roman" w:hAnsi="Times New Roman"/>
                <w:b/>
                <w:lang w:val="en-GB"/>
              </w:rPr>
            </w:pPr>
          </w:p>
        </w:tc>
        <w:tc>
          <w:tcPr>
            <w:tcW w:w="1701" w:type="dxa"/>
          </w:tcPr>
          <w:p w14:paraId="238F79F6" w14:textId="77777777" w:rsidR="005D3568" w:rsidRPr="00034B1D" w:rsidRDefault="005D3568" w:rsidP="005D3568">
            <w:pPr>
              <w:spacing w:before="0" w:after="0"/>
              <w:rPr>
                <w:rFonts w:ascii="Times New Roman" w:hAnsi="Times New Roman"/>
                <w:b/>
                <w:lang w:val="en-GB"/>
              </w:rPr>
            </w:pPr>
          </w:p>
        </w:tc>
        <w:tc>
          <w:tcPr>
            <w:tcW w:w="1984" w:type="dxa"/>
          </w:tcPr>
          <w:p w14:paraId="52469354" w14:textId="77777777" w:rsidR="005D3568" w:rsidRPr="00034B1D" w:rsidRDefault="005D3568" w:rsidP="005D3568">
            <w:pPr>
              <w:tabs>
                <w:tab w:val="left" w:pos="729"/>
              </w:tabs>
              <w:spacing w:before="0" w:after="0"/>
              <w:jc w:val="center"/>
              <w:rPr>
                <w:rFonts w:ascii="Times New Roman" w:hAnsi="Times New Roman"/>
                <w:b/>
                <w:lang w:val="en-GB"/>
              </w:rPr>
            </w:pPr>
          </w:p>
        </w:tc>
      </w:tr>
      <w:tr w:rsidR="005D3568" w:rsidRPr="00034B1D" w14:paraId="7E362CEF" w14:textId="77777777" w:rsidTr="005D3568">
        <w:tc>
          <w:tcPr>
            <w:tcW w:w="851" w:type="dxa"/>
            <w:vAlign w:val="center"/>
          </w:tcPr>
          <w:p w14:paraId="2E5B5DD7" w14:textId="6B9012E1" w:rsidR="005D3568" w:rsidRPr="00034B1D" w:rsidRDefault="005D3568" w:rsidP="005D3568">
            <w:pPr>
              <w:spacing w:before="0" w:after="0"/>
              <w:jc w:val="center"/>
              <w:rPr>
                <w:rFonts w:ascii="Times New Roman" w:hAnsi="Times New Roman"/>
                <w:b/>
                <w:lang w:val="en-GB"/>
              </w:rPr>
            </w:pPr>
            <w:r>
              <w:rPr>
                <w:rFonts w:ascii="Times New Roman" w:hAnsi="Times New Roman"/>
                <w:b/>
                <w:bCs/>
                <w:sz w:val="22"/>
                <w:szCs w:val="22"/>
              </w:rPr>
              <w:t>7.</w:t>
            </w:r>
          </w:p>
        </w:tc>
        <w:tc>
          <w:tcPr>
            <w:tcW w:w="5670" w:type="dxa"/>
            <w:vAlign w:val="center"/>
          </w:tcPr>
          <w:p w14:paraId="022BCAC4" w14:textId="267044EA" w:rsidR="005D3568" w:rsidRPr="005D3568" w:rsidRDefault="005D3568" w:rsidP="005D3568">
            <w:pPr>
              <w:spacing w:before="0" w:after="0"/>
              <w:rPr>
                <w:rFonts w:ascii="Times New Roman" w:hAnsi="Times New Roman"/>
                <w:b/>
                <w:lang w:val="en-GB"/>
              </w:rPr>
            </w:pPr>
            <w:r w:rsidRPr="005D3568">
              <w:rPr>
                <w:rFonts w:ascii="Times New Roman" w:hAnsi="Times New Roman"/>
                <w:b/>
                <w:bCs/>
              </w:rPr>
              <w:t>Fire hoses Ø75, 3 pcs</w:t>
            </w:r>
          </w:p>
        </w:tc>
        <w:tc>
          <w:tcPr>
            <w:tcW w:w="4678" w:type="dxa"/>
            <w:vAlign w:val="center"/>
          </w:tcPr>
          <w:p w14:paraId="650E6385" w14:textId="77777777" w:rsidR="005D3568" w:rsidRPr="00034B1D" w:rsidRDefault="005D3568" w:rsidP="005D3568">
            <w:pPr>
              <w:spacing w:before="0" w:after="0"/>
              <w:rPr>
                <w:rFonts w:ascii="Times New Roman" w:hAnsi="Times New Roman"/>
                <w:b/>
                <w:lang w:val="en-GB"/>
              </w:rPr>
            </w:pPr>
          </w:p>
        </w:tc>
        <w:tc>
          <w:tcPr>
            <w:tcW w:w="1701" w:type="dxa"/>
          </w:tcPr>
          <w:p w14:paraId="740CC67F" w14:textId="77777777" w:rsidR="005D3568" w:rsidRPr="00034B1D" w:rsidRDefault="005D3568" w:rsidP="005D3568">
            <w:pPr>
              <w:spacing w:before="0" w:after="0"/>
              <w:rPr>
                <w:rFonts w:ascii="Times New Roman" w:hAnsi="Times New Roman"/>
                <w:b/>
                <w:lang w:val="en-GB"/>
              </w:rPr>
            </w:pPr>
          </w:p>
        </w:tc>
        <w:tc>
          <w:tcPr>
            <w:tcW w:w="1984" w:type="dxa"/>
          </w:tcPr>
          <w:p w14:paraId="2927FD89" w14:textId="77777777" w:rsidR="005D3568" w:rsidRPr="00034B1D" w:rsidRDefault="005D3568" w:rsidP="005D3568">
            <w:pPr>
              <w:tabs>
                <w:tab w:val="left" w:pos="729"/>
              </w:tabs>
              <w:spacing w:before="0" w:after="0"/>
              <w:jc w:val="center"/>
              <w:rPr>
                <w:rFonts w:ascii="Times New Roman" w:hAnsi="Times New Roman"/>
                <w:b/>
                <w:lang w:val="en-GB"/>
              </w:rPr>
            </w:pPr>
          </w:p>
        </w:tc>
      </w:tr>
      <w:tr w:rsidR="005D3568" w:rsidRPr="00034B1D" w14:paraId="665BA328" w14:textId="77777777" w:rsidTr="005D3568">
        <w:tc>
          <w:tcPr>
            <w:tcW w:w="851" w:type="dxa"/>
            <w:vAlign w:val="center"/>
          </w:tcPr>
          <w:p w14:paraId="2EAD3DCE" w14:textId="77777777" w:rsidR="005D3568" w:rsidRDefault="005D3568" w:rsidP="005D3568">
            <w:pPr>
              <w:spacing w:before="0" w:after="0"/>
              <w:jc w:val="center"/>
              <w:rPr>
                <w:rFonts w:ascii="Times New Roman" w:hAnsi="Times New Roman"/>
                <w:b/>
                <w:bCs/>
                <w:sz w:val="22"/>
                <w:szCs w:val="22"/>
              </w:rPr>
            </w:pPr>
          </w:p>
        </w:tc>
        <w:tc>
          <w:tcPr>
            <w:tcW w:w="5670" w:type="dxa"/>
            <w:vAlign w:val="center"/>
          </w:tcPr>
          <w:p w14:paraId="0ADA9D42" w14:textId="77777777" w:rsidR="005D3568" w:rsidRPr="005D3568" w:rsidRDefault="005D3568" w:rsidP="005D3568">
            <w:pPr>
              <w:spacing w:before="0" w:after="0"/>
              <w:rPr>
                <w:rFonts w:ascii="Times New Roman" w:hAnsi="Times New Roman"/>
                <w:b/>
                <w:lang w:val="en-US"/>
              </w:rPr>
            </w:pPr>
            <w:r w:rsidRPr="005D3568">
              <w:rPr>
                <w:rFonts w:ascii="Times New Roman" w:hAnsi="Times New Roman"/>
                <w:b/>
                <w:lang w:val="en-US"/>
              </w:rPr>
              <w:t>Required technical characteristics:</w:t>
            </w:r>
          </w:p>
          <w:p w14:paraId="47517C61" w14:textId="525C1EEE" w:rsidR="00C20A49" w:rsidRDefault="00C20A49" w:rsidP="00C20A49">
            <w:pPr>
              <w:spacing w:before="0" w:after="0"/>
              <w:rPr>
                <w:rFonts w:ascii="Times New Roman" w:hAnsi="Times New Roman"/>
                <w:lang w:val="en-GB"/>
              </w:rPr>
            </w:pPr>
            <w:r>
              <w:rPr>
                <w:rFonts w:ascii="Times New Roman" w:hAnsi="Times New Roman"/>
                <w:lang w:val="en-GB"/>
              </w:rPr>
              <w:t xml:space="preserve">- </w:t>
            </w:r>
            <w:r w:rsidRPr="00C20A49">
              <w:rPr>
                <w:rFonts w:ascii="Times New Roman" w:hAnsi="Times New Roman"/>
                <w:lang w:val="en-GB"/>
              </w:rPr>
              <w:t>Ø</w:t>
            </w:r>
            <w:r>
              <w:rPr>
                <w:rFonts w:ascii="Times New Roman" w:hAnsi="Times New Roman"/>
                <w:lang w:val="en-GB"/>
              </w:rPr>
              <w:t>75</w:t>
            </w:r>
          </w:p>
          <w:p w14:paraId="1C1D7ED1" w14:textId="40C95B1D" w:rsidR="00C20A49" w:rsidRDefault="00C20A49" w:rsidP="00C20A49">
            <w:pPr>
              <w:spacing w:before="0" w:after="0"/>
              <w:rPr>
                <w:rFonts w:ascii="Times New Roman" w:hAnsi="Times New Roman"/>
                <w:lang w:val="en-GB"/>
              </w:rPr>
            </w:pPr>
            <w:r>
              <w:rPr>
                <w:rFonts w:ascii="Times New Roman" w:hAnsi="Times New Roman"/>
                <w:lang w:val="en-GB"/>
              </w:rPr>
              <w:t xml:space="preserve">- max. </w:t>
            </w:r>
            <w:r w:rsidRPr="00C20A49">
              <w:rPr>
                <w:rFonts w:ascii="Times New Roman" w:hAnsi="Times New Roman"/>
                <w:lang w:val="en-GB"/>
              </w:rPr>
              <w:t>1</w:t>
            </w:r>
            <w:r>
              <w:rPr>
                <w:rFonts w:ascii="Times New Roman" w:hAnsi="Times New Roman"/>
                <w:lang w:val="en-GB"/>
              </w:rPr>
              <w:t>5</w:t>
            </w:r>
            <w:r w:rsidRPr="00C20A49">
              <w:rPr>
                <w:rFonts w:ascii="Times New Roman" w:hAnsi="Times New Roman"/>
                <w:lang w:val="en-GB"/>
              </w:rPr>
              <w:t xml:space="preserve"> bar pressure </w:t>
            </w:r>
          </w:p>
          <w:p w14:paraId="4728C786" w14:textId="6AD11D3E" w:rsidR="005D3568" w:rsidRPr="00794F88" w:rsidRDefault="00C20A49" w:rsidP="00C20A49">
            <w:pPr>
              <w:spacing w:before="0" w:after="0"/>
              <w:rPr>
                <w:rFonts w:ascii="Times New Roman" w:hAnsi="Times New Roman"/>
                <w:lang w:val="en-GB"/>
              </w:rPr>
            </w:pPr>
            <w:r>
              <w:rPr>
                <w:rFonts w:ascii="Times New Roman" w:hAnsi="Times New Roman"/>
                <w:lang w:val="en-GB"/>
              </w:rPr>
              <w:t xml:space="preserve">- length: min. </w:t>
            </w:r>
            <w:r w:rsidRPr="00C20A49">
              <w:rPr>
                <w:rFonts w:ascii="Times New Roman" w:hAnsi="Times New Roman"/>
                <w:lang w:val="en-GB"/>
              </w:rPr>
              <w:t>15m</w:t>
            </w:r>
            <w:r w:rsidRPr="00794F88">
              <w:rPr>
                <w:rFonts w:ascii="Times New Roman" w:hAnsi="Times New Roman"/>
                <w:lang w:val="en-GB"/>
              </w:rPr>
              <w:t xml:space="preserve"> </w:t>
            </w:r>
          </w:p>
        </w:tc>
        <w:tc>
          <w:tcPr>
            <w:tcW w:w="4678" w:type="dxa"/>
            <w:vAlign w:val="center"/>
          </w:tcPr>
          <w:p w14:paraId="027B48A9" w14:textId="77777777" w:rsidR="005D3568" w:rsidRPr="00034B1D" w:rsidRDefault="005D3568" w:rsidP="005D3568">
            <w:pPr>
              <w:spacing w:before="0" w:after="0"/>
              <w:rPr>
                <w:rFonts w:ascii="Times New Roman" w:hAnsi="Times New Roman"/>
                <w:b/>
                <w:lang w:val="en-GB"/>
              </w:rPr>
            </w:pPr>
          </w:p>
        </w:tc>
        <w:tc>
          <w:tcPr>
            <w:tcW w:w="1701" w:type="dxa"/>
          </w:tcPr>
          <w:p w14:paraId="4E9F1ADD" w14:textId="77777777" w:rsidR="005D3568" w:rsidRPr="00034B1D" w:rsidRDefault="005D3568" w:rsidP="005D3568">
            <w:pPr>
              <w:spacing w:before="0" w:after="0"/>
              <w:rPr>
                <w:rFonts w:ascii="Times New Roman" w:hAnsi="Times New Roman"/>
                <w:b/>
                <w:lang w:val="en-GB"/>
              </w:rPr>
            </w:pPr>
          </w:p>
        </w:tc>
        <w:tc>
          <w:tcPr>
            <w:tcW w:w="1984" w:type="dxa"/>
          </w:tcPr>
          <w:p w14:paraId="48D67537" w14:textId="77777777" w:rsidR="005D3568" w:rsidRPr="00034B1D" w:rsidRDefault="005D3568" w:rsidP="005D3568">
            <w:pPr>
              <w:tabs>
                <w:tab w:val="left" w:pos="729"/>
              </w:tabs>
              <w:spacing w:before="0" w:after="0"/>
              <w:jc w:val="center"/>
              <w:rPr>
                <w:rFonts w:ascii="Times New Roman" w:hAnsi="Times New Roman"/>
                <w:b/>
                <w:lang w:val="en-GB"/>
              </w:rPr>
            </w:pPr>
          </w:p>
        </w:tc>
      </w:tr>
      <w:tr w:rsidR="005D3568" w:rsidRPr="00034B1D" w14:paraId="182CA552" w14:textId="77777777" w:rsidTr="005D3568">
        <w:tc>
          <w:tcPr>
            <w:tcW w:w="851" w:type="dxa"/>
            <w:vAlign w:val="center"/>
          </w:tcPr>
          <w:p w14:paraId="5B4592FF" w14:textId="250A025C" w:rsidR="005D3568" w:rsidRPr="00034B1D" w:rsidRDefault="005D3568" w:rsidP="005D3568">
            <w:pPr>
              <w:spacing w:before="0" w:after="0"/>
              <w:jc w:val="center"/>
              <w:rPr>
                <w:rFonts w:ascii="Times New Roman" w:hAnsi="Times New Roman"/>
                <w:b/>
                <w:lang w:val="en-GB"/>
              </w:rPr>
            </w:pPr>
            <w:r>
              <w:rPr>
                <w:rFonts w:ascii="Times New Roman" w:hAnsi="Times New Roman"/>
                <w:b/>
                <w:bCs/>
                <w:sz w:val="22"/>
                <w:szCs w:val="22"/>
              </w:rPr>
              <w:t>8.</w:t>
            </w:r>
          </w:p>
        </w:tc>
        <w:tc>
          <w:tcPr>
            <w:tcW w:w="5670" w:type="dxa"/>
            <w:vAlign w:val="center"/>
          </w:tcPr>
          <w:p w14:paraId="1725239F" w14:textId="21597D69" w:rsidR="005D3568" w:rsidRPr="005D3568" w:rsidRDefault="005D3568" w:rsidP="005D3568">
            <w:pPr>
              <w:spacing w:before="0" w:after="0"/>
              <w:rPr>
                <w:rFonts w:ascii="Times New Roman" w:hAnsi="Times New Roman"/>
                <w:b/>
                <w:lang w:val="en-GB"/>
              </w:rPr>
            </w:pPr>
            <w:r w:rsidRPr="005D3568">
              <w:rPr>
                <w:rFonts w:ascii="Times New Roman" w:hAnsi="Times New Roman"/>
                <w:b/>
                <w:bCs/>
              </w:rPr>
              <w:t>Fire hoses Ø52, 15 pcs</w:t>
            </w:r>
          </w:p>
        </w:tc>
        <w:tc>
          <w:tcPr>
            <w:tcW w:w="4678" w:type="dxa"/>
            <w:vAlign w:val="center"/>
          </w:tcPr>
          <w:p w14:paraId="06D43C38" w14:textId="77777777" w:rsidR="005D3568" w:rsidRPr="00034B1D" w:rsidRDefault="005D3568" w:rsidP="005D3568">
            <w:pPr>
              <w:spacing w:before="0" w:after="0"/>
              <w:rPr>
                <w:rFonts w:ascii="Times New Roman" w:hAnsi="Times New Roman"/>
                <w:b/>
                <w:lang w:val="en-GB"/>
              </w:rPr>
            </w:pPr>
          </w:p>
        </w:tc>
        <w:tc>
          <w:tcPr>
            <w:tcW w:w="1701" w:type="dxa"/>
          </w:tcPr>
          <w:p w14:paraId="1716DF54" w14:textId="77777777" w:rsidR="005D3568" w:rsidRPr="00034B1D" w:rsidRDefault="005D3568" w:rsidP="005D3568">
            <w:pPr>
              <w:spacing w:before="0" w:after="0"/>
              <w:rPr>
                <w:rFonts w:ascii="Times New Roman" w:hAnsi="Times New Roman"/>
                <w:b/>
                <w:lang w:val="en-GB"/>
              </w:rPr>
            </w:pPr>
          </w:p>
        </w:tc>
        <w:tc>
          <w:tcPr>
            <w:tcW w:w="1984" w:type="dxa"/>
          </w:tcPr>
          <w:p w14:paraId="638248B8" w14:textId="77777777" w:rsidR="005D3568" w:rsidRPr="00034B1D" w:rsidRDefault="005D3568" w:rsidP="005D3568">
            <w:pPr>
              <w:tabs>
                <w:tab w:val="left" w:pos="729"/>
              </w:tabs>
              <w:spacing w:before="0" w:after="0"/>
              <w:jc w:val="center"/>
              <w:rPr>
                <w:rFonts w:ascii="Times New Roman" w:hAnsi="Times New Roman"/>
                <w:b/>
                <w:lang w:val="en-GB"/>
              </w:rPr>
            </w:pPr>
          </w:p>
        </w:tc>
      </w:tr>
      <w:tr w:rsidR="005D3568" w:rsidRPr="00034B1D" w14:paraId="3298496C" w14:textId="77777777" w:rsidTr="005D3568">
        <w:tc>
          <w:tcPr>
            <w:tcW w:w="851" w:type="dxa"/>
            <w:vAlign w:val="center"/>
          </w:tcPr>
          <w:p w14:paraId="2D3C09F1" w14:textId="77777777" w:rsidR="005D3568" w:rsidRDefault="005D3568" w:rsidP="005D3568">
            <w:pPr>
              <w:spacing w:before="0" w:after="0"/>
              <w:jc w:val="center"/>
              <w:rPr>
                <w:rFonts w:ascii="Times New Roman" w:hAnsi="Times New Roman"/>
                <w:b/>
                <w:bCs/>
                <w:sz w:val="22"/>
                <w:szCs w:val="22"/>
              </w:rPr>
            </w:pPr>
          </w:p>
        </w:tc>
        <w:tc>
          <w:tcPr>
            <w:tcW w:w="5670" w:type="dxa"/>
            <w:vAlign w:val="center"/>
          </w:tcPr>
          <w:p w14:paraId="35949466" w14:textId="77777777" w:rsidR="005D3568" w:rsidRPr="005D3568" w:rsidRDefault="005D3568" w:rsidP="005D3568">
            <w:pPr>
              <w:spacing w:before="0" w:after="0"/>
              <w:rPr>
                <w:rFonts w:ascii="Times New Roman" w:hAnsi="Times New Roman"/>
                <w:b/>
                <w:lang w:val="en-US"/>
              </w:rPr>
            </w:pPr>
            <w:r w:rsidRPr="005D3568">
              <w:rPr>
                <w:rFonts w:ascii="Times New Roman" w:hAnsi="Times New Roman"/>
                <w:b/>
                <w:lang w:val="en-US"/>
              </w:rPr>
              <w:t>Required technical characteristics:</w:t>
            </w:r>
          </w:p>
          <w:p w14:paraId="648A22D2" w14:textId="28156588" w:rsidR="00C20A49" w:rsidRDefault="00C20A49" w:rsidP="00C20A49">
            <w:pPr>
              <w:spacing w:before="0" w:after="0"/>
              <w:rPr>
                <w:rFonts w:ascii="Times New Roman" w:hAnsi="Times New Roman"/>
                <w:lang w:val="en-GB"/>
              </w:rPr>
            </w:pPr>
            <w:r>
              <w:rPr>
                <w:rFonts w:ascii="Times New Roman" w:hAnsi="Times New Roman"/>
                <w:lang w:val="en-GB"/>
              </w:rPr>
              <w:t xml:space="preserve">- </w:t>
            </w:r>
            <w:r w:rsidRPr="00C20A49">
              <w:rPr>
                <w:rFonts w:ascii="Times New Roman" w:hAnsi="Times New Roman"/>
                <w:lang w:val="en-GB"/>
              </w:rPr>
              <w:t>Ø</w:t>
            </w:r>
            <w:r>
              <w:rPr>
                <w:rFonts w:ascii="Times New Roman" w:hAnsi="Times New Roman"/>
                <w:lang w:val="en-GB"/>
              </w:rPr>
              <w:t>52</w:t>
            </w:r>
          </w:p>
          <w:p w14:paraId="2266B6D8" w14:textId="01B2DC4F" w:rsidR="00C20A49" w:rsidRDefault="00C20A49" w:rsidP="00C20A49">
            <w:pPr>
              <w:spacing w:before="0" w:after="0"/>
              <w:rPr>
                <w:rFonts w:ascii="Times New Roman" w:hAnsi="Times New Roman"/>
                <w:lang w:val="en-GB"/>
              </w:rPr>
            </w:pPr>
            <w:r>
              <w:rPr>
                <w:rFonts w:ascii="Times New Roman" w:hAnsi="Times New Roman"/>
                <w:lang w:val="en-GB"/>
              </w:rPr>
              <w:t xml:space="preserve">- max. </w:t>
            </w:r>
            <w:r w:rsidRPr="00C20A49">
              <w:rPr>
                <w:rFonts w:ascii="Times New Roman" w:hAnsi="Times New Roman"/>
                <w:lang w:val="en-GB"/>
              </w:rPr>
              <w:t>1</w:t>
            </w:r>
            <w:r>
              <w:rPr>
                <w:rFonts w:ascii="Times New Roman" w:hAnsi="Times New Roman"/>
                <w:lang w:val="en-GB"/>
              </w:rPr>
              <w:t>5</w:t>
            </w:r>
            <w:r w:rsidRPr="00C20A49">
              <w:rPr>
                <w:rFonts w:ascii="Times New Roman" w:hAnsi="Times New Roman"/>
                <w:lang w:val="en-GB"/>
              </w:rPr>
              <w:t xml:space="preserve"> bar pressure </w:t>
            </w:r>
          </w:p>
          <w:p w14:paraId="735625E9" w14:textId="1B940233" w:rsidR="005D3568" w:rsidRPr="005D3568" w:rsidRDefault="00C20A49" w:rsidP="005D3568">
            <w:pPr>
              <w:spacing w:before="0" w:after="0"/>
              <w:rPr>
                <w:rFonts w:ascii="Times New Roman" w:hAnsi="Times New Roman"/>
              </w:rPr>
            </w:pPr>
            <w:r>
              <w:rPr>
                <w:rFonts w:ascii="Times New Roman" w:hAnsi="Times New Roman"/>
                <w:lang w:val="en-GB"/>
              </w:rPr>
              <w:t xml:space="preserve">- length: min. </w:t>
            </w:r>
            <w:r w:rsidRPr="00C20A49">
              <w:rPr>
                <w:rFonts w:ascii="Times New Roman" w:hAnsi="Times New Roman"/>
                <w:lang w:val="en-GB"/>
              </w:rPr>
              <w:t>15m</w:t>
            </w:r>
          </w:p>
        </w:tc>
        <w:tc>
          <w:tcPr>
            <w:tcW w:w="4678" w:type="dxa"/>
            <w:vAlign w:val="center"/>
          </w:tcPr>
          <w:p w14:paraId="4AF940CC" w14:textId="77777777" w:rsidR="005D3568" w:rsidRPr="00034B1D" w:rsidRDefault="005D3568" w:rsidP="005D3568">
            <w:pPr>
              <w:spacing w:before="0" w:after="0"/>
              <w:rPr>
                <w:rFonts w:ascii="Times New Roman" w:hAnsi="Times New Roman"/>
                <w:b/>
                <w:lang w:val="en-GB"/>
              </w:rPr>
            </w:pPr>
          </w:p>
        </w:tc>
        <w:tc>
          <w:tcPr>
            <w:tcW w:w="1701" w:type="dxa"/>
          </w:tcPr>
          <w:p w14:paraId="5737B457" w14:textId="77777777" w:rsidR="005D3568" w:rsidRPr="00034B1D" w:rsidRDefault="005D3568" w:rsidP="005D3568">
            <w:pPr>
              <w:spacing w:before="0" w:after="0"/>
              <w:rPr>
                <w:rFonts w:ascii="Times New Roman" w:hAnsi="Times New Roman"/>
                <w:b/>
                <w:lang w:val="en-GB"/>
              </w:rPr>
            </w:pPr>
          </w:p>
        </w:tc>
        <w:tc>
          <w:tcPr>
            <w:tcW w:w="1984" w:type="dxa"/>
          </w:tcPr>
          <w:p w14:paraId="0F0E4C78" w14:textId="77777777" w:rsidR="005D3568" w:rsidRPr="00034B1D" w:rsidRDefault="005D3568" w:rsidP="005D3568">
            <w:pPr>
              <w:tabs>
                <w:tab w:val="left" w:pos="729"/>
              </w:tabs>
              <w:spacing w:before="0" w:after="0"/>
              <w:jc w:val="center"/>
              <w:rPr>
                <w:rFonts w:ascii="Times New Roman" w:hAnsi="Times New Roman"/>
                <w:b/>
                <w:lang w:val="en-GB"/>
              </w:rPr>
            </w:pPr>
          </w:p>
        </w:tc>
      </w:tr>
      <w:tr w:rsidR="005D3568" w:rsidRPr="00034B1D" w14:paraId="277C6214" w14:textId="77777777" w:rsidTr="005D3568">
        <w:tc>
          <w:tcPr>
            <w:tcW w:w="851" w:type="dxa"/>
            <w:vAlign w:val="center"/>
          </w:tcPr>
          <w:p w14:paraId="2FE55FA0" w14:textId="58F64271" w:rsidR="005D3568" w:rsidRPr="00034B1D" w:rsidRDefault="005D3568" w:rsidP="005D3568">
            <w:pPr>
              <w:spacing w:before="0" w:after="0"/>
              <w:jc w:val="center"/>
              <w:rPr>
                <w:rFonts w:ascii="Times New Roman" w:hAnsi="Times New Roman"/>
                <w:b/>
                <w:lang w:val="en-GB"/>
              </w:rPr>
            </w:pPr>
            <w:r>
              <w:rPr>
                <w:rFonts w:ascii="Times New Roman" w:hAnsi="Times New Roman"/>
                <w:b/>
                <w:bCs/>
                <w:sz w:val="22"/>
                <w:szCs w:val="22"/>
              </w:rPr>
              <w:t>9.</w:t>
            </w:r>
          </w:p>
        </w:tc>
        <w:tc>
          <w:tcPr>
            <w:tcW w:w="5670" w:type="dxa"/>
            <w:vAlign w:val="center"/>
          </w:tcPr>
          <w:p w14:paraId="0D9255B2" w14:textId="7C311090" w:rsidR="005D3568" w:rsidRPr="005D3568" w:rsidRDefault="005D3568" w:rsidP="005D3568">
            <w:pPr>
              <w:spacing w:before="0" w:after="0"/>
              <w:rPr>
                <w:rFonts w:ascii="Times New Roman" w:hAnsi="Times New Roman"/>
                <w:b/>
                <w:lang w:val="en-GB"/>
              </w:rPr>
            </w:pPr>
            <w:r w:rsidRPr="005D3568">
              <w:rPr>
                <w:rFonts w:ascii="Times New Roman" w:hAnsi="Times New Roman"/>
                <w:b/>
                <w:bCs/>
              </w:rPr>
              <w:t>Fire hoses Ø25, 15 pcs</w:t>
            </w:r>
          </w:p>
        </w:tc>
        <w:tc>
          <w:tcPr>
            <w:tcW w:w="4678" w:type="dxa"/>
            <w:vAlign w:val="center"/>
          </w:tcPr>
          <w:p w14:paraId="41EE359A" w14:textId="77777777" w:rsidR="005D3568" w:rsidRPr="00034B1D" w:rsidRDefault="005D3568" w:rsidP="005D3568">
            <w:pPr>
              <w:spacing w:before="0" w:after="0"/>
              <w:rPr>
                <w:rFonts w:ascii="Times New Roman" w:hAnsi="Times New Roman"/>
                <w:b/>
                <w:lang w:val="en-GB"/>
              </w:rPr>
            </w:pPr>
          </w:p>
        </w:tc>
        <w:tc>
          <w:tcPr>
            <w:tcW w:w="1701" w:type="dxa"/>
          </w:tcPr>
          <w:p w14:paraId="6A8B27AA" w14:textId="77777777" w:rsidR="005D3568" w:rsidRPr="00034B1D" w:rsidRDefault="005D3568" w:rsidP="005D3568">
            <w:pPr>
              <w:spacing w:before="0" w:after="0"/>
              <w:rPr>
                <w:rFonts w:ascii="Times New Roman" w:hAnsi="Times New Roman"/>
                <w:b/>
                <w:lang w:val="en-GB"/>
              </w:rPr>
            </w:pPr>
          </w:p>
        </w:tc>
        <w:tc>
          <w:tcPr>
            <w:tcW w:w="1984" w:type="dxa"/>
          </w:tcPr>
          <w:p w14:paraId="777D92F9" w14:textId="77777777" w:rsidR="005D3568" w:rsidRPr="00034B1D" w:rsidRDefault="005D3568" w:rsidP="005D3568">
            <w:pPr>
              <w:tabs>
                <w:tab w:val="left" w:pos="729"/>
              </w:tabs>
              <w:spacing w:before="0" w:after="0"/>
              <w:jc w:val="center"/>
              <w:rPr>
                <w:rFonts w:ascii="Times New Roman" w:hAnsi="Times New Roman"/>
                <w:b/>
                <w:lang w:val="en-GB"/>
              </w:rPr>
            </w:pPr>
          </w:p>
        </w:tc>
      </w:tr>
      <w:tr w:rsidR="005D3568" w:rsidRPr="00034B1D" w14:paraId="5F08F0FE" w14:textId="77777777" w:rsidTr="005D3568">
        <w:tc>
          <w:tcPr>
            <w:tcW w:w="851" w:type="dxa"/>
            <w:vAlign w:val="center"/>
          </w:tcPr>
          <w:p w14:paraId="1E42799C" w14:textId="77777777" w:rsidR="005D3568" w:rsidRDefault="005D3568" w:rsidP="005D3568">
            <w:pPr>
              <w:spacing w:before="0" w:after="0"/>
              <w:jc w:val="center"/>
              <w:rPr>
                <w:rFonts w:ascii="Times New Roman" w:hAnsi="Times New Roman"/>
                <w:b/>
                <w:bCs/>
                <w:sz w:val="22"/>
                <w:szCs w:val="22"/>
              </w:rPr>
            </w:pPr>
          </w:p>
        </w:tc>
        <w:tc>
          <w:tcPr>
            <w:tcW w:w="5670" w:type="dxa"/>
            <w:vAlign w:val="center"/>
          </w:tcPr>
          <w:p w14:paraId="4168A456" w14:textId="77777777" w:rsidR="005D3568" w:rsidRPr="005D3568" w:rsidRDefault="005D3568" w:rsidP="005D3568">
            <w:pPr>
              <w:spacing w:before="0" w:after="0"/>
              <w:rPr>
                <w:rFonts w:ascii="Times New Roman" w:hAnsi="Times New Roman"/>
                <w:b/>
                <w:lang w:val="en-US"/>
              </w:rPr>
            </w:pPr>
            <w:r w:rsidRPr="005D3568">
              <w:rPr>
                <w:rFonts w:ascii="Times New Roman" w:hAnsi="Times New Roman"/>
                <w:b/>
                <w:lang w:val="en-US"/>
              </w:rPr>
              <w:t>Required technical characteristics:</w:t>
            </w:r>
          </w:p>
          <w:p w14:paraId="5BA8A34E" w14:textId="317B9C5B" w:rsidR="00C20A49" w:rsidRDefault="00C20A49" w:rsidP="00C20A49">
            <w:pPr>
              <w:spacing w:before="0" w:after="0"/>
              <w:rPr>
                <w:rFonts w:ascii="Times New Roman" w:hAnsi="Times New Roman"/>
                <w:lang w:val="en-GB"/>
              </w:rPr>
            </w:pPr>
            <w:r>
              <w:rPr>
                <w:rFonts w:ascii="Times New Roman" w:hAnsi="Times New Roman"/>
                <w:lang w:val="en-GB"/>
              </w:rPr>
              <w:t xml:space="preserve">- </w:t>
            </w:r>
            <w:r w:rsidRPr="00C20A49">
              <w:rPr>
                <w:rFonts w:ascii="Times New Roman" w:hAnsi="Times New Roman"/>
                <w:lang w:val="en-GB"/>
              </w:rPr>
              <w:t>Ø</w:t>
            </w:r>
            <w:r>
              <w:rPr>
                <w:rFonts w:ascii="Times New Roman" w:hAnsi="Times New Roman"/>
                <w:lang w:val="en-GB"/>
              </w:rPr>
              <w:t>25</w:t>
            </w:r>
          </w:p>
          <w:p w14:paraId="6F8DD182" w14:textId="60F4624C" w:rsidR="00C20A49" w:rsidRDefault="00C20A49" w:rsidP="00C20A49">
            <w:pPr>
              <w:spacing w:before="0" w:after="0"/>
              <w:rPr>
                <w:rFonts w:ascii="Times New Roman" w:hAnsi="Times New Roman"/>
                <w:lang w:val="en-GB"/>
              </w:rPr>
            </w:pPr>
            <w:r>
              <w:rPr>
                <w:rFonts w:ascii="Times New Roman" w:hAnsi="Times New Roman"/>
                <w:lang w:val="en-GB"/>
              </w:rPr>
              <w:t xml:space="preserve">- max. </w:t>
            </w:r>
            <w:r w:rsidRPr="00C20A49">
              <w:rPr>
                <w:rFonts w:ascii="Times New Roman" w:hAnsi="Times New Roman"/>
                <w:lang w:val="en-GB"/>
              </w:rPr>
              <w:t>1</w:t>
            </w:r>
            <w:r>
              <w:rPr>
                <w:rFonts w:ascii="Times New Roman" w:hAnsi="Times New Roman"/>
                <w:lang w:val="en-GB"/>
              </w:rPr>
              <w:t>5</w:t>
            </w:r>
            <w:r w:rsidRPr="00C20A49">
              <w:rPr>
                <w:rFonts w:ascii="Times New Roman" w:hAnsi="Times New Roman"/>
                <w:lang w:val="en-GB"/>
              </w:rPr>
              <w:t xml:space="preserve"> bar pressure </w:t>
            </w:r>
          </w:p>
          <w:p w14:paraId="774007A5" w14:textId="37321D12" w:rsidR="005D3568" w:rsidRPr="005D3568" w:rsidRDefault="00C20A49" w:rsidP="005D3568">
            <w:pPr>
              <w:spacing w:before="0" w:after="0"/>
              <w:rPr>
                <w:rFonts w:ascii="Times New Roman" w:hAnsi="Times New Roman"/>
              </w:rPr>
            </w:pPr>
            <w:r>
              <w:rPr>
                <w:rFonts w:ascii="Times New Roman" w:hAnsi="Times New Roman"/>
                <w:lang w:val="en-GB"/>
              </w:rPr>
              <w:t xml:space="preserve">- length: min. </w:t>
            </w:r>
            <w:r w:rsidRPr="00C20A49">
              <w:rPr>
                <w:rFonts w:ascii="Times New Roman" w:hAnsi="Times New Roman"/>
                <w:lang w:val="en-GB"/>
              </w:rPr>
              <w:t>15m</w:t>
            </w:r>
          </w:p>
        </w:tc>
        <w:tc>
          <w:tcPr>
            <w:tcW w:w="4678" w:type="dxa"/>
            <w:vAlign w:val="center"/>
          </w:tcPr>
          <w:p w14:paraId="6E724B10" w14:textId="77777777" w:rsidR="005D3568" w:rsidRPr="00034B1D" w:rsidRDefault="005D3568" w:rsidP="005D3568">
            <w:pPr>
              <w:spacing w:before="0" w:after="0"/>
              <w:rPr>
                <w:rFonts w:ascii="Times New Roman" w:hAnsi="Times New Roman"/>
                <w:b/>
                <w:lang w:val="en-GB"/>
              </w:rPr>
            </w:pPr>
          </w:p>
        </w:tc>
        <w:tc>
          <w:tcPr>
            <w:tcW w:w="1701" w:type="dxa"/>
          </w:tcPr>
          <w:p w14:paraId="31B6840C" w14:textId="77777777" w:rsidR="005D3568" w:rsidRPr="00034B1D" w:rsidRDefault="005D3568" w:rsidP="005D3568">
            <w:pPr>
              <w:spacing w:before="0" w:after="0"/>
              <w:rPr>
                <w:rFonts w:ascii="Times New Roman" w:hAnsi="Times New Roman"/>
                <w:b/>
                <w:lang w:val="en-GB"/>
              </w:rPr>
            </w:pPr>
          </w:p>
        </w:tc>
        <w:tc>
          <w:tcPr>
            <w:tcW w:w="1984" w:type="dxa"/>
          </w:tcPr>
          <w:p w14:paraId="41F4951A" w14:textId="77777777" w:rsidR="005D3568" w:rsidRPr="00034B1D" w:rsidRDefault="005D3568" w:rsidP="005D3568">
            <w:pPr>
              <w:tabs>
                <w:tab w:val="left" w:pos="729"/>
              </w:tabs>
              <w:spacing w:before="0" w:after="0"/>
              <w:jc w:val="center"/>
              <w:rPr>
                <w:rFonts w:ascii="Times New Roman" w:hAnsi="Times New Roman"/>
                <w:b/>
                <w:lang w:val="en-GB"/>
              </w:rPr>
            </w:pPr>
          </w:p>
        </w:tc>
      </w:tr>
      <w:tr w:rsidR="005D3568" w:rsidRPr="00034B1D" w14:paraId="3E517B1D" w14:textId="77777777" w:rsidTr="005D3568">
        <w:tc>
          <w:tcPr>
            <w:tcW w:w="851" w:type="dxa"/>
            <w:vAlign w:val="center"/>
          </w:tcPr>
          <w:p w14:paraId="004107EF" w14:textId="46D89598" w:rsidR="005D3568" w:rsidRPr="00034B1D" w:rsidRDefault="005D3568" w:rsidP="005D3568">
            <w:pPr>
              <w:spacing w:before="0" w:after="0"/>
              <w:jc w:val="center"/>
              <w:rPr>
                <w:rFonts w:ascii="Times New Roman" w:hAnsi="Times New Roman"/>
                <w:b/>
                <w:lang w:val="en-GB"/>
              </w:rPr>
            </w:pPr>
            <w:r>
              <w:rPr>
                <w:rFonts w:ascii="Times New Roman" w:hAnsi="Times New Roman"/>
                <w:b/>
                <w:bCs/>
                <w:sz w:val="22"/>
                <w:szCs w:val="22"/>
              </w:rPr>
              <w:t>10.</w:t>
            </w:r>
          </w:p>
        </w:tc>
        <w:tc>
          <w:tcPr>
            <w:tcW w:w="5670" w:type="dxa"/>
            <w:vAlign w:val="center"/>
          </w:tcPr>
          <w:p w14:paraId="59DA03D6" w14:textId="734BEA33" w:rsidR="005D3568" w:rsidRPr="005D3568" w:rsidRDefault="005D3568" w:rsidP="005D3568">
            <w:pPr>
              <w:spacing w:before="0" w:after="0"/>
              <w:rPr>
                <w:rFonts w:ascii="Times New Roman" w:hAnsi="Times New Roman"/>
                <w:b/>
                <w:lang w:val="en-GB"/>
              </w:rPr>
            </w:pPr>
            <w:r w:rsidRPr="005D3568">
              <w:rPr>
                <w:rFonts w:ascii="Times New Roman" w:hAnsi="Times New Roman"/>
                <w:b/>
                <w:bCs/>
              </w:rPr>
              <w:t>Reducer fi 52/fi 25, 4 pcs</w:t>
            </w:r>
          </w:p>
        </w:tc>
        <w:tc>
          <w:tcPr>
            <w:tcW w:w="4678" w:type="dxa"/>
            <w:vAlign w:val="center"/>
          </w:tcPr>
          <w:p w14:paraId="1BD2026F" w14:textId="77777777" w:rsidR="005D3568" w:rsidRPr="00034B1D" w:rsidRDefault="005D3568" w:rsidP="005D3568">
            <w:pPr>
              <w:spacing w:before="0" w:after="0"/>
              <w:rPr>
                <w:rFonts w:ascii="Times New Roman" w:hAnsi="Times New Roman"/>
                <w:b/>
                <w:lang w:val="en-GB"/>
              </w:rPr>
            </w:pPr>
          </w:p>
        </w:tc>
        <w:tc>
          <w:tcPr>
            <w:tcW w:w="1701" w:type="dxa"/>
          </w:tcPr>
          <w:p w14:paraId="62B42E72" w14:textId="77777777" w:rsidR="005D3568" w:rsidRPr="00034B1D" w:rsidRDefault="005D3568" w:rsidP="005D3568">
            <w:pPr>
              <w:spacing w:before="0" w:after="0"/>
              <w:rPr>
                <w:rFonts w:ascii="Times New Roman" w:hAnsi="Times New Roman"/>
                <w:b/>
                <w:lang w:val="en-GB"/>
              </w:rPr>
            </w:pPr>
          </w:p>
        </w:tc>
        <w:tc>
          <w:tcPr>
            <w:tcW w:w="1984" w:type="dxa"/>
          </w:tcPr>
          <w:p w14:paraId="3566A840" w14:textId="77777777" w:rsidR="005D3568" w:rsidRPr="00034B1D" w:rsidRDefault="005D3568" w:rsidP="005D3568">
            <w:pPr>
              <w:tabs>
                <w:tab w:val="left" w:pos="729"/>
              </w:tabs>
              <w:spacing w:before="0" w:after="0"/>
              <w:jc w:val="center"/>
              <w:rPr>
                <w:rFonts w:ascii="Times New Roman" w:hAnsi="Times New Roman"/>
                <w:b/>
                <w:lang w:val="en-GB"/>
              </w:rPr>
            </w:pPr>
          </w:p>
        </w:tc>
      </w:tr>
      <w:tr w:rsidR="005D3568" w:rsidRPr="00034B1D" w14:paraId="4427AEA7" w14:textId="77777777" w:rsidTr="005D3568">
        <w:tc>
          <w:tcPr>
            <w:tcW w:w="851" w:type="dxa"/>
            <w:vAlign w:val="center"/>
          </w:tcPr>
          <w:p w14:paraId="12ECA1D2" w14:textId="77777777" w:rsidR="005D3568" w:rsidRDefault="005D3568" w:rsidP="005D3568">
            <w:pPr>
              <w:spacing w:before="0" w:after="0"/>
              <w:jc w:val="center"/>
              <w:rPr>
                <w:rFonts w:ascii="Times New Roman" w:hAnsi="Times New Roman"/>
                <w:b/>
                <w:bCs/>
                <w:sz w:val="22"/>
                <w:szCs w:val="22"/>
              </w:rPr>
            </w:pPr>
          </w:p>
        </w:tc>
        <w:tc>
          <w:tcPr>
            <w:tcW w:w="5670" w:type="dxa"/>
            <w:vAlign w:val="center"/>
          </w:tcPr>
          <w:p w14:paraId="19056068" w14:textId="77777777" w:rsidR="005D3568" w:rsidRPr="00643274" w:rsidRDefault="005D3568" w:rsidP="005D3568">
            <w:pPr>
              <w:spacing w:before="0" w:after="0"/>
              <w:rPr>
                <w:rFonts w:ascii="Times New Roman" w:hAnsi="Times New Roman"/>
                <w:b/>
                <w:lang w:val="en-US"/>
              </w:rPr>
            </w:pPr>
            <w:r w:rsidRPr="00643274">
              <w:rPr>
                <w:rFonts w:ascii="Times New Roman" w:hAnsi="Times New Roman"/>
                <w:b/>
                <w:lang w:val="en-US"/>
              </w:rPr>
              <w:t>Required technical characteristics:</w:t>
            </w:r>
          </w:p>
          <w:p w14:paraId="1EF1066A" w14:textId="77777777" w:rsidR="00E855AF" w:rsidRPr="00643274" w:rsidRDefault="00E855AF" w:rsidP="00E855AF">
            <w:pPr>
              <w:spacing w:before="0" w:after="0"/>
              <w:rPr>
                <w:rFonts w:ascii="Times New Roman" w:hAnsi="Times New Roman"/>
              </w:rPr>
            </w:pPr>
            <w:r w:rsidRPr="00643274">
              <w:rPr>
                <w:rFonts w:ascii="Times New Roman" w:hAnsi="Times New Roman"/>
              </w:rPr>
              <w:t>- Clutch reducer</w:t>
            </w:r>
          </w:p>
          <w:p w14:paraId="3CBF9021" w14:textId="77777777" w:rsidR="00E855AF" w:rsidRPr="00643274" w:rsidRDefault="00E855AF" w:rsidP="00E855AF">
            <w:pPr>
              <w:spacing w:before="0" w:after="0"/>
              <w:rPr>
                <w:rFonts w:ascii="Times New Roman" w:hAnsi="Times New Roman"/>
              </w:rPr>
            </w:pPr>
            <w:r w:rsidRPr="00643274">
              <w:rPr>
                <w:rFonts w:ascii="Times New Roman" w:hAnsi="Times New Roman"/>
              </w:rPr>
              <w:t>- Storz C to D</w:t>
            </w:r>
          </w:p>
          <w:p w14:paraId="1B08BC40" w14:textId="2EDFACA8" w:rsidR="005D3568" w:rsidRPr="00643274" w:rsidRDefault="00E855AF" w:rsidP="00E855AF">
            <w:pPr>
              <w:spacing w:before="0" w:after="0"/>
              <w:rPr>
                <w:rFonts w:ascii="Times New Roman" w:hAnsi="Times New Roman"/>
              </w:rPr>
            </w:pPr>
            <w:r w:rsidRPr="00643274">
              <w:rPr>
                <w:rFonts w:ascii="Times New Roman" w:hAnsi="Times New Roman"/>
              </w:rPr>
              <w:t>- Double rubber sealing</w:t>
            </w:r>
          </w:p>
        </w:tc>
        <w:tc>
          <w:tcPr>
            <w:tcW w:w="4678" w:type="dxa"/>
            <w:vAlign w:val="center"/>
          </w:tcPr>
          <w:p w14:paraId="392A9740" w14:textId="77777777" w:rsidR="005D3568" w:rsidRPr="00034B1D" w:rsidRDefault="005D3568" w:rsidP="005D3568">
            <w:pPr>
              <w:spacing w:before="0" w:after="0"/>
              <w:rPr>
                <w:rFonts w:ascii="Times New Roman" w:hAnsi="Times New Roman"/>
                <w:b/>
                <w:lang w:val="en-GB"/>
              </w:rPr>
            </w:pPr>
          </w:p>
        </w:tc>
        <w:tc>
          <w:tcPr>
            <w:tcW w:w="1701" w:type="dxa"/>
          </w:tcPr>
          <w:p w14:paraId="31F94E57" w14:textId="77777777" w:rsidR="005D3568" w:rsidRPr="00034B1D" w:rsidRDefault="005D3568" w:rsidP="005D3568">
            <w:pPr>
              <w:spacing w:before="0" w:after="0"/>
              <w:rPr>
                <w:rFonts w:ascii="Times New Roman" w:hAnsi="Times New Roman"/>
                <w:b/>
                <w:lang w:val="en-GB"/>
              </w:rPr>
            </w:pPr>
          </w:p>
        </w:tc>
        <w:tc>
          <w:tcPr>
            <w:tcW w:w="1984" w:type="dxa"/>
          </w:tcPr>
          <w:p w14:paraId="443F1C26" w14:textId="77777777" w:rsidR="005D3568" w:rsidRPr="00034B1D" w:rsidRDefault="005D3568" w:rsidP="005D3568">
            <w:pPr>
              <w:tabs>
                <w:tab w:val="left" w:pos="729"/>
              </w:tabs>
              <w:spacing w:before="0" w:after="0"/>
              <w:jc w:val="center"/>
              <w:rPr>
                <w:rFonts w:ascii="Times New Roman" w:hAnsi="Times New Roman"/>
                <w:b/>
                <w:lang w:val="en-GB"/>
              </w:rPr>
            </w:pPr>
          </w:p>
        </w:tc>
      </w:tr>
      <w:tr w:rsidR="005D3568" w:rsidRPr="00034B1D" w14:paraId="13326CB4" w14:textId="77777777" w:rsidTr="005D3568">
        <w:tc>
          <w:tcPr>
            <w:tcW w:w="851" w:type="dxa"/>
            <w:vAlign w:val="center"/>
          </w:tcPr>
          <w:p w14:paraId="2C538F68" w14:textId="73533B57" w:rsidR="005D3568" w:rsidRPr="00034B1D" w:rsidRDefault="005D3568" w:rsidP="005D3568">
            <w:pPr>
              <w:spacing w:before="0" w:after="0"/>
              <w:jc w:val="center"/>
              <w:rPr>
                <w:rFonts w:ascii="Times New Roman" w:hAnsi="Times New Roman"/>
                <w:b/>
                <w:lang w:val="en-GB"/>
              </w:rPr>
            </w:pPr>
            <w:r>
              <w:rPr>
                <w:rFonts w:ascii="Times New Roman" w:hAnsi="Times New Roman"/>
                <w:b/>
                <w:bCs/>
                <w:sz w:val="22"/>
                <w:szCs w:val="22"/>
              </w:rPr>
              <w:t>11.</w:t>
            </w:r>
          </w:p>
        </w:tc>
        <w:tc>
          <w:tcPr>
            <w:tcW w:w="5670" w:type="dxa"/>
            <w:vAlign w:val="center"/>
          </w:tcPr>
          <w:p w14:paraId="1CB14600" w14:textId="19C3BE81" w:rsidR="005D3568" w:rsidRPr="00643274" w:rsidRDefault="005D3568" w:rsidP="005D3568">
            <w:pPr>
              <w:spacing w:before="0" w:after="0"/>
              <w:rPr>
                <w:rFonts w:ascii="Times New Roman" w:hAnsi="Times New Roman"/>
                <w:b/>
                <w:lang w:val="en-GB"/>
              </w:rPr>
            </w:pPr>
            <w:r w:rsidRPr="00643274">
              <w:rPr>
                <w:rFonts w:ascii="Times New Roman" w:hAnsi="Times New Roman"/>
                <w:b/>
                <w:bCs/>
              </w:rPr>
              <w:t>Reducer fi 110/fi 75, 1 pcs</w:t>
            </w:r>
          </w:p>
        </w:tc>
        <w:tc>
          <w:tcPr>
            <w:tcW w:w="4678" w:type="dxa"/>
            <w:vAlign w:val="center"/>
          </w:tcPr>
          <w:p w14:paraId="57D730D6" w14:textId="77777777" w:rsidR="005D3568" w:rsidRPr="00034B1D" w:rsidRDefault="005D3568" w:rsidP="005D3568">
            <w:pPr>
              <w:spacing w:before="0" w:after="0"/>
              <w:rPr>
                <w:rFonts w:ascii="Times New Roman" w:hAnsi="Times New Roman"/>
                <w:b/>
                <w:lang w:val="en-GB"/>
              </w:rPr>
            </w:pPr>
          </w:p>
        </w:tc>
        <w:tc>
          <w:tcPr>
            <w:tcW w:w="1701" w:type="dxa"/>
          </w:tcPr>
          <w:p w14:paraId="75795C7A" w14:textId="77777777" w:rsidR="005D3568" w:rsidRPr="00034B1D" w:rsidRDefault="005D3568" w:rsidP="005D3568">
            <w:pPr>
              <w:spacing w:before="0" w:after="0"/>
              <w:rPr>
                <w:rFonts w:ascii="Times New Roman" w:hAnsi="Times New Roman"/>
                <w:b/>
                <w:lang w:val="en-GB"/>
              </w:rPr>
            </w:pPr>
          </w:p>
        </w:tc>
        <w:tc>
          <w:tcPr>
            <w:tcW w:w="1984" w:type="dxa"/>
          </w:tcPr>
          <w:p w14:paraId="4BDDB340" w14:textId="77777777" w:rsidR="005D3568" w:rsidRPr="00034B1D" w:rsidRDefault="005D3568" w:rsidP="005D3568">
            <w:pPr>
              <w:tabs>
                <w:tab w:val="left" w:pos="729"/>
              </w:tabs>
              <w:spacing w:before="0" w:after="0"/>
              <w:jc w:val="center"/>
              <w:rPr>
                <w:rFonts w:ascii="Times New Roman" w:hAnsi="Times New Roman"/>
                <w:b/>
                <w:lang w:val="en-GB"/>
              </w:rPr>
            </w:pPr>
          </w:p>
        </w:tc>
      </w:tr>
      <w:tr w:rsidR="005D3568" w:rsidRPr="00034B1D" w14:paraId="373D2F21" w14:textId="77777777" w:rsidTr="005D3568">
        <w:tc>
          <w:tcPr>
            <w:tcW w:w="851" w:type="dxa"/>
            <w:vAlign w:val="center"/>
          </w:tcPr>
          <w:p w14:paraId="4BE8F4D3" w14:textId="77777777" w:rsidR="005D3568" w:rsidRDefault="005D3568" w:rsidP="005D3568">
            <w:pPr>
              <w:spacing w:before="0" w:after="0"/>
              <w:jc w:val="center"/>
              <w:rPr>
                <w:rFonts w:ascii="Times New Roman" w:hAnsi="Times New Roman"/>
                <w:b/>
                <w:bCs/>
                <w:sz w:val="22"/>
                <w:szCs w:val="22"/>
              </w:rPr>
            </w:pPr>
          </w:p>
        </w:tc>
        <w:tc>
          <w:tcPr>
            <w:tcW w:w="5670" w:type="dxa"/>
            <w:vAlign w:val="center"/>
          </w:tcPr>
          <w:p w14:paraId="69A70CD4" w14:textId="77777777" w:rsidR="005D3568" w:rsidRPr="00643274" w:rsidRDefault="005D3568" w:rsidP="005D3568">
            <w:pPr>
              <w:spacing w:before="0" w:after="0"/>
              <w:rPr>
                <w:rFonts w:ascii="Times New Roman" w:hAnsi="Times New Roman"/>
                <w:b/>
                <w:lang w:val="en-US"/>
              </w:rPr>
            </w:pPr>
            <w:r w:rsidRPr="00643274">
              <w:rPr>
                <w:rFonts w:ascii="Times New Roman" w:hAnsi="Times New Roman"/>
                <w:b/>
                <w:lang w:val="en-US"/>
              </w:rPr>
              <w:t>Required technical characteristics:</w:t>
            </w:r>
          </w:p>
          <w:p w14:paraId="7316DB06" w14:textId="77777777" w:rsidR="00E855AF" w:rsidRPr="00643274" w:rsidRDefault="00E855AF" w:rsidP="00E855AF">
            <w:pPr>
              <w:spacing w:before="0" w:after="0"/>
              <w:rPr>
                <w:rFonts w:ascii="Times New Roman" w:hAnsi="Times New Roman"/>
              </w:rPr>
            </w:pPr>
            <w:r w:rsidRPr="00643274">
              <w:rPr>
                <w:rFonts w:ascii="Times New Roman" w:hAnsi="Times New Roman"/>
              </w:rPr>
              <w:t>- Clutch reducer</w:t>
            </w:r>
          </w:p>
          <w:p w14:paraId="4EDD735C" w14:textId="4F15CC6A" w:rsidR="00E855AF" w:rsidRPr="00643274" w:rsidRDefault="00E855AF" w:rsidP="00E855AF">
            <w:pPr>
              <w:spacing w:before="0" w:after="0"/>
              <w:rPr>
                <w:rFonts w:ascii="Times New Roman" w:hAnsi="Times New Roman"/>
              </w:rPr>
            </w:pPr>
            <w:r w:rsidRPr="00643274">
              <w:rPr>
                <w:rFonts w:ascii="Times New Roman" w:hAnsi="Times New Roman"/>
              </w:rPr>
              <w:t>- Storz A to B</w:t>
            </w:r>
          </w:p>
          <w:p w14:paraId="43051A2B" w14:textId="196112BA" w:rsidR="005D3568" w:rsidRPr="00643274" w:rsidRDefault="00E855AF" w:rsidP="00E855AF">
            <w:pPr>
              <w:spacing w:before="0" w:after="0"/>
              <w:rPr>
                <w:rFonts w:ascii="Times New Roman" w:hAnsi="Times New Roman"/>
              </w:rPr>
            </w:pPr>
            <w:r w:rsidRPr="00643274">
              <w:rPr>
                <w:rFonts w:ascii="Times New Roman" w:hAnsi="Times New Roman"/>
              </w:rPr>
              <w:t xml:space="preserve">- Double rubber sealing </w:t>
            </w:r>
          </w:p>
        </w:tc>
        <w:tc>
          <w:tcPr>
            <w:tcW w:w="4678" w:type="dxa"/>
            <w:vAlign w:val="center"/>
          </w:tcPr>
          <w:p w14:paraId="35C9C375" w14:textId="77777777" w:rsidR="005D3568" w:rsidRPr="00034B1D" w:rsidRDefault="005D3568" w:rsidP="005D3568">
            <w:pPr>
              <w:spacing w:before="0" w:after="0"/>
              <w:rPr>
                <w:rFonts w:ascii="Times New Roman" w:hAnsi="Times New Roman"/>
                <w:b/>
                <w:lang w:val="en-GB"/>
              </w:rPr>
            </w:pPr>
          </w:p>
        </w:tc>
        <w:tc>
          <w:tcPr>
            <w:tcW w:w="1701" w:type="dxa"/>
          </w:tcPr>
          <w:p w14:paraId="185C1F32" w14:textId="77777777" w:rsidR="005D3568" w:rsidRPr="00034B1D" w:rsidRDefault="005D3568" w:rsidP="005D3568">
            <w:pPr>
              <w:spacing w:before="0" w:after="0"/>
              <w:rPr>
                <w:rFonts w:ascii="Times New Roman" w:hAnsi="Times New Roman"/>
                <w:b/>
                <w:lang w:val="en-GB"/>
              </w:rPr>
            </w:pPr>
          </w:p>
        </w:tc>
        <w:tc>
          <w:tcPr>
            <w:tcW w:w="1984" w:type="dxa"/>
          </w:tcPr>
          <w:p w14:paraId="212583C7" w14:textId="77777777" w:rsidR="005D3568" w:rsidRPr="00034B1D" w:rsidRDefault="005D3568" w:rsidP="005D3568">
            <w:pPr>
              <w:tabs>
                <w:tab w:val="left" w:pos="729"/>
              </w:tabs>
              <w:spacing w:before="0" w:after="0"/>
              <w:jc w:val="center"/>
              <w:rPr>
                <w:rFonts w:ascii="Times New Roman" w:hAnsi="Times New Roman"/>
                <w:b/>
                <w:lang w:val="en-GB"/>
              </w:rPr>
            </w:pPr>
          </w:p>
        </w:tc>
      </w:tr>
      <w:tr w:rsidR="005D3568" w:rsidRPr="00034B1D" w14:paraId="639E2B73" w14:textId="77777777" w:rsidTr="005D3568">
        <w:tc>
          <w:tcPr>
            <w:tcW w:w="851" w:type="dxa"/>
            <w:vAlign w:val="center"/>
          </w:tcPr>
          <w:p w14:paraId="30F45B04" w14:textId="5432F6B4" w:rsidR="005D3568" w:rsidRPr="00034B1D" w:rsidRDefault="005D3568" w:rsidP="005D3568">
            <w:pPr>
              <w:spacing w:before="0" w:after="0"/>
              <w:jc w:val="center"/>
              <w:rPr>
                <w:rFonts w:ascii="Times New Roman" w:hAnsi="Times New Roman"/>
                <w:b/>
                <w:lang w:val="en-GB"/>
              </w:rPr>
            </w:pPr>
            <w:r>
              <w:rPr>
                <w:rFonts w:ascii="Times New Roman" w:hAnsi="Times New Roman"/>
                <w:b/>
                <w:bCs/>
                <w:sz w:val="22"/>
                <w:szCs w:val="22"/>
              </w:rPr>
              <w:lastRenderedPageBreak/>
              <w:t>12.</w:t>
            </w:r>
          </w:p>
        </w:tc>
        <w:tc>
          <w:tcPr>
            <w:tcW w:w="5670" w:type="dxa"/>
            <w:vAlign w:val="center"/>
          </w:tcPr>
          <w:p w14:paraId="295473FC" w14:textId="114A4E4B" w:rsidR="005D3568" w:rsidRPr="005D3568" w:rsidRDefault="005D3568" w:rsidP="005D3568">
            <w:pPr>
              <w:spacing w:before="0" w:after="0"/>
              <w:rPr>
                <w:rFonts w:ascii="Times New Roman" w:hAnsi="Times New Roman"/>
                <w:b/>
                <w:lang w:val="en-GB"/>
              </w:rPr>
            </w:pPr>
            <w:r w:rsidRPr="005D3568">
              <w:rPr>
                <w:rFonts w:ascii="Times New Roman" w:hAnsi="Times New Roman"/>
                <w:b/>
                <w:bCs/>
              </w:rPr>
              <w:t>Rechargeable head lamps with charger, 6 pcs</w:t>
            </w:r>
          </w:p>
        </w:tc>
        <w:tc>
          <w:tcPr>
            <w:tcW w:w="4678" w:type="dxa"/>
            <w:vAlign w:val="center"/>
          </w:tcPr>
          <w:p w14:paraId="27F2419F" w14:textId="77777777" w:rsidR="005D3568" w:rsidRPr="00034B1D" w:rsidRDefault="005D3568" w:rsidP="005D3568">
            <w:pPr>
              <w:spacing w:before="0" w:after="0"/>
              <w:rPr>
                <w:rFonts w:ascii="Times New Roman" w:hAnsi="Times New Roman"/>
                <w:b/>
                <w:lang w:val="en-GB"/>
              </w:rPr>
            </w:pPr>
          </w:p>
        </w:tc>
        <w:tc>
          <w:tcPr>
            <w:tcW w:w="1701" w:type="dxa"/>
          </w:tcPr>
          <w:p w14:paraId="13CC37A6" w14:textId="77777777" w:rsidR="005D3568" w:rsidRPr="00034B1D" w:rsidRDefault="005D3568" w:rsidP="005D3568">
            <w:pPr>
              <w:spacing w:before="0" w:after="0"/>
              <w:rPr>
                <w:rFonts w:ascii="Times New Roman" w:hAnsi="Times New Roman"/>
                <w:b/>
                <w:lang w:val="en-GB"/>
              </w:rPr>
            </w:pPr>
          </w:p>
        </w:tc>
        <w:tc>
          <w:tcPr>
            <w:tcW w:w="1984" w:type="dxa"/>
          </w:tcPr>
          <w:p w14:paraId="1C7F8857" w14:textId="77777777" w:rsidR="005D3568" w:rsidRPr="00034B1D" w:rsidRDefault="005D3568" w:rsidP="005D3568">
            <w:pPr>
              <w:tabs>
                <w:tab w:val="left" w:pos="729"/>
              </w:tabs>
              <w:spacing w:before="0" w:after="0"/>
              <w:jc w:val="center"/>
              <w:rPr>
                <w:rFonts w:ascii="Times New Roman" w:hAnsi="Times New Roman"/>
                <w:b/>
                <w:lang w:val="en-GB"/>
              </w:rPr>
            </w:pPr>
          </w:p>
        </w:tc>
      </w:tr>
      <w:tr w:rsidR="005D3568" w:rsidRPr="00034B1D" w14:paraId="186B2635" w14:textId="77777777" w:rsidTr="005D3568">
        <w:tc>
          <w:tcPr>
            <w:tcW w:w="851" w:type="dxa"/>
            <w:vAlign w:val="center"/>
          </w:tcPr>
          <w:p w14:paraId="715FCD53" w14:textId="77777777" w:rsidR="005D3568" w:rsidRDefault="005D3568" w:rsidP="005D3568">
            <w:pPr>
              <w:spacing w:before="0" w:after="0"/>
              <w:jc w:val="center"/>
              <w:rPr>
                <w:rFonts w:ascii="Times New Roman" w:hAnsi="Times New Roman"/>
                <w:b/>
                <w:bCs/>
                <w:sz w:val="22"/>
                <w:szCs w:val="22"/>
              </w:rPr>
            </w:pPr>
          </w:p>
        </w:tc>
        <w:tc>
          <w:tcPr>
            <w:tcW w:w="5670" w:type="dxa"/>
            <w:vAlign w:val="center"/>
          </w:tcPr>
          <w:p w14:paraId="7ECC415C" w14:textId="77777777" w:rsidR="005D3568" w:rsidRPr="005D3568" w:rsidRDefault="005D3568" w:rsidP="005D3568">
            <w:pPr>
              <w:spacing w:before="0" w:after="0"/>
              <w:rPr>
                <w:rFonts w:ascii="Times New Roman" w:hAnsi="Times New Roman"/>
                <w:b/>
                <w:lang w:val="en-US"/>
              </w:rPr>
            </w:pPr>
            <w:r w:rsidRPr="005D3568">
              <w:rPr>
                <w:rFonts w:ascii="Times New Roman" w:hAnsi="Times New Roman"/>
                <w:b/>
                <w:lang w:val="en-US"/>
              </w:rPr>
              <w:t>Required technical characteristics:</w:t>
            </w:r>
          </w:p>
          <w:p w14:paraId="0354D2BB" w14:textId="348FFB73" w:rsidR="005D3568" w:rsidRPr="00E855AF" w:rsidRDefault="00E855AF" w:rsidP="00E855AF">
            <w:pPr>
              <w:spacing w:before="0" w:after="0"/>
              <w:rPr>
                <w:rFonts w:ascii="Times New Roman" w:hAnsi="Times New Roman"/>
              </w:rPr>
            </w:pPr>
            <w:r w:rsidRPr="00E855AF">
              <w:rPr>
                <w:rFonts w:ascii="Times New Roman" w:hAnsi="Times New Roman"/>
              </w:rPr>
              <w:t>-</w:t>
            </w:r>
            <w:r>
              <w:rPr>
                <w:rFonts w:ascii="Times New Roman" w:hAnsi="Times New Roman"/>
              </w:rPr>
              <w:t xml:space="preserve"> Min. 120 lm</w:t>
            </w:r>
            <w:r w:rsidR="00794F88" w:rsidRPr="00E855AF">
              <w:rPr>
                <w:rFonts w:ascii="Times New Roman" w:hAnsi="Times New Roman"/>
              </w:rPr>
              <w:t> </w:t>
            </w:r>
          </w:p>
        </w:tc>
        <w:tc>
          <w:tcPr>
            <w:tcW w:w="4678" w:type="dxa"/>
            <w:vAlign w:val="center"/>
          </w:tcPr>
          <w:p w14:paraId="682500DC" w14:textId="77777777" w:rsidR="005D3568" w:rsidRPr="00034B1D" w:rsidRDefault="005D3568" w:rsidP="005D3568">
            <w:pPr>
              <w:spacing w:before="0" w:after="0"/>
              <w:rPr>
                <w:rFonts w:ascii="Times New Roman" w:hAnsi="Times New Roman"/>
                <w:b/>
                <w:lang w:val="en-GB"/>
              </w:rPr>
            </w:pPr>
          </w:p>
        </w:tc>
        <w:tc>
          <w:tcPr>
            <w:tcW w:w="1701" w:type="dxa"/>
          </w:tcPr>
          <w:p w14:paraId="6E9EE937" w14:textId="77777777" w:rsidR="005D3568" w:rsidRPr="00034B1D" w:rsidRDefault="005D3568" w:rsidP="005D3568">
            <w:pPr>
              <w:spacing w:before="0" w:after="0"/>
              <w:rPr>
                <w:rFonts w:ascii="Times New Roman" w:hAnsi="Times New Roman"/>
                <w:b/>
                <w:lang w:val="en-GB"/>
              </w:rPr>
            </w:pPr>
          </w:p>
        </w:tc>
        <w:tc>
          <w:tcPr>
            <w:tcW w:w="1984" w:type="dxa"/>
          </w:tcPr>
          <w:p w14:paraId="6165C609" w14:textId="77777777" w:rsidR="005D3568" w:rsidRPr="00034B1D" w:rsidRDefault="005D3568" w:rsidP="005D3568">
            <w:pPr>
              <w:tabs>
                <w:tab w:val="left" w:pos="729"/>
              </w:tabs>
              <w:spacing w:before="0" w:after="0"/>
              <w:jc w:val="center"/>
              <w:rPr>
                <w:rFonts w:ascii="Times New Roman" w:hAnsi="Times New Roman"/>
                <w:b/>
                <w:lang w:val="en-GB"/>
              </w:rPr>
            </w:pPr>
          </w:p>
        </w:tc>
      </w:tr>
      <w:tr w:rsidR="005D3568" w:rsidRPr="00034B1D" w14:paraId="4A7B7555" w14:textId="77777777" w:rsidTr="005D3568">
        <w:tc>
          <w:tcPr>
            <w:tcW w:w="851" w:type="dxa"/>
            <w:vAlign w:val="center"/>
          </w:tcPr>
          <w:p w14:paraId="307BCE43" w14:textId="2B09ED5F" w:rsidR="005D3568" w:rsidRPr="00034B1D" w:rsidRDefault="005D3568" w:rsidP="005D3568">
            <w:pPr>
              <w:spacing w:before="0" w:after="0"/>
              <w:jc w:val="center"/>
              <w:rPr>
                <w:rFonts w:ascii="Times New Roman" w:hAnsi="Times New Roman"/>
                <w:b/>
                <w:lang w:val="en-GB"/>
              </w:rPr>
            </w:pPr>
            <w:r>
              <w:rPr>
                <w:rFonts w:ascii="Times New Roman" w:hAnsi="Times New Roman"/>
                <w:b/>
                <w:bCs/>
                <w:sz w:val="22"/>
                <w:szCs w:val="22"/>
              </w:rPr>
              <w:t>13.</w:t>
            </w:r>
          </w:p>
        </w:tc>
        <w:tc>
          <w:tcPr>
            <w:tcW w:w="5670" w:type="dxa"/>
            <w:vAlign w:val="center"/>
          </w:tcPr>
          <w:p w14:paraId="18A4B78F" w14:textId="7F519429" w:rsidR="005D3568" w:rsidRPr="005D3568" w:rsidRDefault="005D3568" w:rsidP="005D3568">
            <w:pPr>
              <w:spacing w:before="0" w:after="0"/>
              <w:rPr>
                <w:rFonts w:ascii="Times New Roman" w:hAnsi="Times New Roman"/>
                <w:b/>
                <w:lang w:val="en-GB"/>
              </w:rPr>
            </w:pPr>
            <w:r w:rsidRPr="005D3568">
              <w:rPr>
                <w:rFonts w:ascii="Times New Roman" w:hAnsi="Times New Roman"/>
                <w:b/>
                <w:bCs/>
              </w:rPr>
              <w:t>Rechargeable led hand lamps with charger, 1 pcs</w:t>
            </w:r>
          </w:p>
        </w:tc>
        <w:tc>
          <w:tcPr>
            <w:tcW w:w="4678" w:type="dxa"/>
            <w:vAlign w:val="center"/>
          </w:tcPr>
          <w:p w14:paraId="0222ACEA" w14:textId="77777777" w:rsidR="005D3568" w:rsidRPr="00034B1D" w:rsidRDefault="005D3568" w:rsidP="005D3568">
            <w:pPr>
              <w:spacing w:before="0" w:after="0"/>
              <w:rPr>
                <w:rFonts w:ascii="Times New Roman" w:hAnsi="Times New Roman"/>
                <w:b/>
                <w:lang w:val="en-GB"/>
              </w:rPr>
            </w:pPr>
          </w:p>
        </w:tc>
        <w:tc>
          <w:tcPr>
            <w:tcW w:w="1701" w:type="dxa"/>
          </w:tcPr>
          <w:p w14:paraId="075036D2" w14:textId="77777777" w:rsidR="005D3568" w:rsidRPr="00034B1D" w:rsidRDefault="005D3568" w:rsidP="005D3568">
            <w:pPr>
              <w:spacing w:before="0" w:after="0"/>
              <w:rPr>
                <w:rFonts w:ascii="Times New Roman" w:hAnsi="Times New Roman"/>
                <w:b/>
                <w:lang w:val="en-GB"/>
              </w:rPr>
            </w:pPr>
          </w:p>
        </w:tc>
        <w:tc>
          <w:tcPr>
            <w:tcW w:w="1984" w:type="dxa"/>
          </w:tcPr>
          <w:p w14:paraId="2B53D768" w14:textId="77777777" w:rsidR="005D3568" w:rsidRPr="00034B1D" w:rsidRDefault="005D3568" w:rsidP="005D3568">
            <w:pPr>
              <w:tabs>
                <w:tab w:val="left" w:pos="729"/>
              </w:tabs>
              <w:spacing w:before="0" w:after="0"/>
              <w:jc w:val="center"/>
              <w:rPr>
                <w:rFonts w:ascii="Times New Roman" w:hAnsi="Times New Roman"/>
                <w:b/>
                <w:lang w:val="en-GB"/>
              </w:rPr>
            </w:pPr>
          </w:p>
        </w:tc>
      </w:tr>
      <w:tr w:rsidR="005D3568" w:rsidRPr="00034B1D" w14:paraId="2902F8DE" w14:textId="77777777" w:rsidTr="005D3568">
        <w:tc>
          <w:tcPr>
            <w:tcW w:w="851" w:type="dxa"/>
            <w:vAlign w:val="center"/>
          </w:tcPr>
          <w:p w14:paraId="4E41EE5A" w14:textId="77777777" w:rsidR="005D3568" w:rsidRDefault="005D3568" w:rsidP="005D3568">
            <w:pPr>
              <w:spacing w:before="0" w:after="0"/>
              <w:jc w:val="center"/>
              <w:rPr>
                <w:rFonts w:ascii="Times New Roman" w:hAnsi="Times New Roman"/>
                <w:b/>
                <w:bCs/>
                <w:sz w:val="22"/>
                <w:szCs w:val="22"/>
              </w:rPr>
            </w:pPr>
          </w:p>
        </w:tc>
        <w:tc>
          <w:tcPr>
            <w:tcW w:w="5670" w:type="dxa"/>
            <w:vAlign w:val="center"/>
          </w:tcPr>
          <w:p w14:paraId="3486C7AB" w14:textId="77777777" w:rsidR="005D3568" w:rsidRPr="005D3568" w:rsidRDefault="005D3568" w:rsidP="005D3568">
            <w:pPr>
              <w:spacing w:before="0" w:after="0"/>
              <w:rPr>
                <w:rFonts w:ascii="Times New Roman" w:hAnsi="Times New Roman"/>
                <w:b/>
                <w:lang w:val="en-US"/>
              </w:rPr>
            </w:pPr>
            <w:r w:rsidRPr="005D3568">
              <w:rPr>
                <w:rFonts w:ascii="Times New Roman" w:hAnsi="Times New Roman"/>
                <w:b/>
                <w:lang w:val="en-US"/>
              </w:rPr>
              <w:t>Required technical characteristics:</w:t>
            </w:r>
          </w:p>
          <w:p w14:paraId="5261E183" w14:textId="4EB5E1E2" w:rsidR="005D3568" w:rsidRPr="00E855AF" w:rsidRDefault="00E855AF" w:rsidP="00E855AF">
            <w:pPr>
              <w:spacing w:before="0" w:after="0"/>
              <w:rPr>
                <w:rFonts w:ascii="Times New Roman" w:hAnsi="Times New Roman"/>
              </w:rPr>
            </w:pPr>
            <w:r w:rsidRPr="00E855AF">
              <w:rPr>
                <w:rFonts w:ascii="Times New Roman" w:hAnsi="Times New Roman"/>
              </w:rPr>
              <w:t>-</w:t>
            </w:r>
            <w:r>
              <w:rPr>
                <w:rFonts w:ascii="Times New Roman" w:hAnsi="Times New Roman"/>
              </w:rPr>
              <w:t xml:space="preserve"> M</w:t>
            </w:r>
            <w:r w:rsidR="00794F88" w:rsidRPr="00E855AF">
              <w:rPr>
                <w:rFonts w:ascii="Times New Roman" w:hAnsi="Times New Roman"/>
              </w:rPr>
              <w:t>in</w:t>
            </w:r>
            <w:r>
              <w:rPr>
                <w:rFonts w:ascii="Times New Roman" w:hAnsi="Times New Roman"/>
              </w:rPr>
              <w:t>.</w:t>
            </w:r>
            <w:r w:rsidR="00794F88" w:rsidRPr="00E855AF">
              <w:rPr>
                <w:rFonts w:ascii="Times New Roman" w:hAnsi="Times New Roman"/>
              </w:rPr>
              <w:t xml:space="preserve"> 400</w:t>
            </w:r>
            <w:r>
              <w:rPr>
                <w:rFonts w:ascii="Times New Roman" w:hAnsi="Times New Roman"/>
              </w:rPr>
              <w:t xml:space="preserve"> </w:t>
            </w:r>
            <w:r w:rsidR="00794F88" w:rsidRPr="00E855AF">
              <w:rPr>
                <w:rFonts w:ascii="Times New Roman" w:hAnsi="Times New Roman"/>
              </w:rPr>
              <w:t>lm</w:t>
            </w:r>
          </w:p>
        </w:tc>
        <w:tc>
          <w:tcPr>
            <w:tcW w:w="4678" w:type="dxa"/>
            <w:vAlign w:val="center"/>
          </w:tcPr>
          <w:p w14:paraId="1015513C" w14:textId="77777777" w:rsidR="005D3568" w:rsidRPr="00034B1D" w:rsidRDefault="005D3568" w:rsidP="005D3568">
            <w:pPr>
              <w:spacing w:before="0" w:after="0"/>
              <w:rPr>
                <w:rFonts w:ascii="Times New Roman" w:hAnsi="Times New Roman"/>
                <w:b/>
                <w:lang w:val="en-GB"/>
              </w:rPr>
            </w:pPr>
          </w:p>
        </w:tc>
        <w:tc>
          <w:tcPr>
            <w:tcW w:w="1701" w:type="dxa"/>
          </w:tcPr>
          <w:p w14:paraId="1CDA1AD4" w14:textId="77777777" w:rsidR="005D3568" w:rsidRPr="00034B1D" w:rsidRDefault="005D3568" w:rsidP="005D3568">
            <w:pPr>
              <w:spacing w:before="0" w:after="0"/>
              <w:rPr>
                <w:rFonts w:ascii="Times New Roman" w:hAnsi="Times New Roman"/>
                <w:b/>
                <w:lang w:val="en-GB"/>
              </w:rPr>
            </w:pPr>
          </w:p>
        </w:tc>
        <w:tc>
          <w:tcPr>
            <w:tcW w:w="1984" w:type="dxa"/>
          </w:tcPr>
          <w:p w14:paraId="7643FB0C" w14:textId="77777777" w:rsidR="005D3568" w:rsidRPr="00034B1D" w:rsidRDefault="005D3568" w:rsidP="005D3568">
            <w:pPr>
              <w:tabs>
                <w:tab w:val="left" w:pos="729"/>
              </w:tabs>
              <w:spacing w:before="0" w:after="0"/>
              <w:jc w:val="center"/>
              <w:rPr>
                <w:rFonts w:ascii="Times New Roman" w:hAnsi="Times New Roman"/>
                <w:b/>
                <w:lang w:val="en-GB"/>
              </w:rPr>
            </w:pPr>
          </w:p>
        </w:tc>
      </w:tr>
      <w:tr w:rsidR="005D3568" w:rsidRPr="00034B1D" w14:paraId="105B2514" w14:textId="77777777" w:rsidTr="005D3568">
        <w:tc>
          <w:tcPr>
            <w:tcW w:w="851" w:type="dxa"/>
            <w:vAlign w:val="center"/>
          </w:tcPr>
          <w:p w14:paraId="5D153202" w14:textId="6616F99F" w:rsidR="005D3568" w:rsidRPr="00034B1D" w:rsidRDefault="005D3568" w:rsidP="005D3568">
            <w:pPr>
              <w:spacing w:before="0" w:after="0"/>
              <w:jc w:val="center"/>
              <w:rPr>
                <w:rFonts w:ascii="Times New Roman" w:hAnsi="Times New Roman"/>
                <w:b/>
                <w:lang w:val="en-GB"/>
              </w:rPr>
            </w:pPr>
            <w:r>
              <w:rPr>
                <w:rFonts w:ascii="Times New Roman" w:hAnsi="Times New Roman"/>
                <w:b/>
                <w:bCs/>
                <w:sz w:val="22"/>
                <w:szCs w:val="22"/>
              </w:rPr>
              <w:t>14.</w:t>
            </w:r>
          </w:p>
        </w:tc>
        <w:tc>
          <w:tcPr>
            <w:tcW w:w="5670" w:type="dxa"/>
            <w:vAlign w:val="center"/>
          </w:tcPr>
          <w:p w14:paraId="112C6B05" w14:textId="0384B5B1" w:rsidR="005D3568" w:rsidRPr="005D3568" w:rsidRDefault="005D3568" w:rsidP="005D3568">
            <w:pPr>
              <w:spacing w:before="0" w:after="0"/>
              <w:rPr>
                <w:rFonts w:ascii="Times New Roman" w:hAnsi="Times New Roman"/>
                <w:b/>
                <w:lang w:val="en-GB"/>
              </w:rPr>
            </w:pPr>
            <w:r w:rsidRPr="005D3568">
              <w:rPr>
                <w:rFonts w:ascii="Times New Roman" w:hAnsi="Times New Roman"/>
                <w:b/>
                <w:bCs/>
              </w:rPr>
              <w:t>Fire protection suit for forest fires, 6 pcs</w:t>
            </w:r>
          </w:p>
        </w:tc>
        <w:tc>
          <w:tcPr>
            <w:tcW w:w="4678" w:type="dxa"/>
            <w:vAlign w:val="center"/>
          </w:tcPr>
          <w:p w14:paraId="70124EB1" w14:textId="77777777" w:rsidR="005D3568" w:rsidRPr="00034B1D" w:rsidRDefault="005D3568" w:rsidP="005D3568">
            <w:pPr>
              <w:spacing w:before="0" w:after="0"/>
              <w:rPr>
                <w:rFonts w:ascii="Times New Roman" w:hAnsi="Times New Roman"/>
                <w:b/>
                <w:lang w:val="en-GB"/>
              </w:rPr>
            </w:pPr>
          </w:p>
        </w:tc>
        <w:tc>
          <w:tcPr>
            <w:tcW w:w="1701" w:type="dxa"/>
          </w:tcPr>
          <w:p w14:paraId="0961DF21" w14:textId="77777777" w:rsidR="005D3568" w:rsidRPr="00034B1D" w:rsidRDefault="005D3568" w:rsidP="005D3568">
            <w:pPr>
              <w:spacing w:before="0" w:after="0"/>
              <w:rPr>
                <w:rFonts w:ascii="Times New Roman" w:hAnsi="Times New Roman"/>
                <w:b/>
                <w:lang w:val="en-GB"/>
              </w:rPr>
            </w:pPr>
          </w:p>
        </w:tc>
        <w:tc>
          <w:tcPr>
            <w:tcW w:w="1984" w:type="dxa"/>
          </w:tcPr>
          <w:p w14:paraId="0AB9AE2A" w14:textId="77777777" w:rsidR="005D3568" w:rsidRPr="00034B1D" w:rsidRDefault="005D3568" w:rsidP="005D3568">
            <w:pPr>
              <w:tabs>
                <w:tab w:val="left" w:pos="729"/>
              </w:tabs>
              <w:spacing w:before="0" w:after="0"/>
              <w:jc w:val="center"/>
              <w:rPr>
                <w:rFonts w:ascii="Times New Roman" w:hAnsi="Times New Roman"/>
                <w:b/>
                <w:lang w:val="en-GB"/>
              </w:rPr>
            </w:pPr>
          </w:p>
        </w:tc>
      </w:tr>
      <w:tr w:rsidR="005D3568" w:rsidRPr="00034B1D" w14:paraId="654D681F" w14:textId="77777777" w:rsidTr="005D3568">
        <w:tc>
          <w:tcPr>
            <w:tcW w:w="851" w:type="dxa"/>
            <w:vAlign w:val="center"/>
          </w:tcPr>
          <w:p w14:paraId="0B667710" w14:textId="77777777" w:rsidR="005D3568" w:rsidRDefault="005D3568" w:rsidP="005D3568">
            <w:pPr>
              <w:spacing w:before="0" w:after="0"/>
              <w:jc w:val="center"/>
              <w:rPr>
                <w:rFonts w:ascii="Times New Roman" w:hAnsi="Times New Roman"/>
                <w:b/>
                <w:bCs/>
                <w:sz w:val="22"/>
                <w:szCs w:val="22"/>
              </w:rPr>
            </w:pPr>
          </w:p>
        </w:tc>
        <w:tc>
          <w:tcPr>
            <w:tcW w:w="5670" w:type="dxa"/>
            <w:vAlign w:val="center"/>
          </w:tcPr>
          <w:p w14:paraId="0EEB6235" w14:textId="77777777" w:rsidR="005D3568" w:rsidRPr="005D3568" w:rsidRDefault="005D3568" w:rsidP="005D3568">
            <w:pPr>
              <w:spacing w:before="0" w:after="0"/>
              <w:rPr>
                <w:rFonts w:ascii="Times New Roman" w:hAnsi="Times New Roman"/>
                <w:b/>
                <w:lang w:val="en-US"/>
              </w:rPr>
            </w:pPr>
            <w:r w:rsidRPr="005D3568">
              <w:rPr>
                <w:rFonts w:ascii="Times New Roman" w:hAnsi="Times New Roman"/>
                <w:b/>
                <w:lang w:val="en-US"/>
              </w:rPr>
              <w:t>Required technical characteristics:</w:t>
            </w:r>
          </w:p>
          <w:p w14:paraId="761FE55D" w14:textId="77777777" w:rsidR="00E855AF" w:rsidRDefault="00E855AF" w:rsidP="00E855AF">
            <w:pPr>
              <w:spacing w:before="0" w:after="0"/>
              <w:rPr>
                <w:rFonts w:ascii="Times New Roman" w:hAnsi="Times New Roman"/>
              </w:rPr>
            </w:pPr>
            <w:r w:rsidRPr="00E855AF">
              <w:rPr>
                <w:rFonts w:ascii="Times New Roman" w:hAnsi="Times New Roman"/>
              </w:rPr>
              <w:t>-</w:t>
            </w:r>
            <w:r>
              <w:rPr>
                <w:rFonts w:ascii="Times New Roman" w:hAnsi="Times New Roman"/>
              </w:rPr>
              <w:t xml:space="preserve"> M</w:t>
            </w:r>
            <w:r w:rsidR="004F2DB0" w:rsidRPr="00E855AF">
              <w:rPr>
                <w:rFonts w:ascii="Times New Roman" w:hAnsi="Times New Roman"/>
              </w:rPr>
              <w:t>aterial</w:t>
            </w:r>
            <w:r>
              <w:rPr>
                <w:rFonts w:ascii="Times New Roman" w:hAnsi="Times New Roman"/>
              </w:rPr>
              <w:t>:</w:t>
            </w:r>
            <w:r w:rsidR="004F2DB0" w:rsidRPr="00E855AF">
              <w:rPr>
                <w:rFonts w:ascii="Times New Roman" w:hAnsi="Times New Roman"/>
              </w:rPr>
              <w:t xml:space="preserve"> NOMEX</w:t>
            </w:r>
            <w:r>
              <w:rPr>
                <w:rFonts w:ascii="Times New Roman" w:hAnsi="Times New Roman"/>
              </w:rPr>
              <w:t xml:space="preserve"> or equivalent</w:t>
            </w:r>
          </w:p>
          <w:p w14:paraId="74F25DE0" w14:textId="78271B61" w:rsidR="005D3568" w:rsidRPr="00E855AF" w:rsidRDefault="00E855AF" w:rsidP="00E855AF">
            <w:pPr>
              <w:spacing w:before="0" w:after="0"/>
              <w:rPr>
                <w:rFonts w:ascii="Times New Roman" w:hAnsi="Times New Roman"/>
              </w:rPr>
            </w:pPr>
            <w:r>
              <w:rPr>
                <w:rFonts w:ascii="Times New Roman" w:hAnsi="Times New Roman"/>
              </w:rPr>
              <w:t>- S</w:t>
            </w:r>
            <w:r w:rsidR="004F2DB0" w:rsidRPr="00E855AF">
              <w:rPr>
                <w:rFonts w:ascii="Times New Roman" w:hAnsi="Times New Roman"/>
              </w:rPr>
              <w:t>tandard EN469</w:t>
            </w:r>
          </w:p>
        </w:tc>
        <w:tc>
          <w:tcPr>
            <w:tcW w:w="4678" w:type="dxa"/>
            <w:vAlign w:val="center"/>
          </w:tcPr>
          <w:p w14:paraId="11085C01" w14:textId="77777777" w:rsidR="005D3568" w:rsidRPr="00034B1D" w:rsidRDefault="005D3568" w:rsidP="005D3568">
            <w:pPr>
              <w:spacing w:before="0" w:after="0"/>
              <w:rPr>
                <w:rFonts w:ascii="Times New Roman" w:hAnsi="Times New Roman"/>
                <w:b/>
                <w:lang w:val="en-GB"/>
              </w:rPr>
            </w:pPr>
          </w:p>
        </w:tc>
        <w:tc>
          <w:tcPr>
            <w:tcW w:w="1701" w:type="dxa"/>
          </w:tcPr>
          <w:p w14:paraId="08BE4F22" w14:textId="77777777" w:rsidR="005D3568" w:rsidRPr="00034B1D" w:rsidRDefault="005D3568" w:rsidP="005D3568">
            <w:pPr>
              <w:spacing w:before="0" w:after="0"/>
              <w:rPr>
                <w:rFonts w:ascii="Times New Roman" w:hAnsi="Times New Roman"/>
                <w:b/>
                <w:lang w:val="en-GB"/>
              </w:rPr>
            </w:pPr>
          </w:p>
        </w:tc>
        <w:tc>
          <w:tcPr>
            <w:tcW w:w="1984" w:type="dxa"/>
          </w:tcPr>
          <w:p w14:paraId="07EE8ABF" w14:textId="77777777" w:rsidR="005D3568" w:rsidRPr="00034B1D" w:rsidRDefault="005D3568" w:rsidP="005D3568">
            <w:pPr>
              <w:tabs>
                <w:tab w:val="left" w:pos="729"/>
              </w:tabs>
              <w:spacing w:before="0" w:after="0"/>
              <w:jc w:val="center"/>
              <w:rPr>
                <w:rFonts w:ascii="Times New Roman" w:hAnsi="Times New Roman"/>
                <w:b/>
                <w:lang w:val="en-GB"/>
              </w:rPr>
            </w:pPr>
          </w:p>
        </w:tc>
      </w:tr>
      <w:tr w:rsidR="005D3568" w:rsidRPr="00034B1D" w14:paraId="7FAC20DE" w14:textId="77777777" w:rsidTr="005D3568">
        <w:tc>
          <w:tcPr>
            <w:tcW w:w="851" w:type="dxa"/>
            <w:vAlign w:val="center"/>
          </w:tcPr>
          <w:p w14:paraId="1B76F57F" w14:textId="52223027" w:rsidR="005D3568" w:rsidRPr="00034B1D" w:rsidRDefault="005D3568" w:rsidP="005D3568">
            <w:pPr>
              <w:spacing w:before="0" w:after="0"/>
              <w:jc w:val="center"/>
              <w:rPr>
                <w:rFonts w:ascii="Times New Roman" w:hAnsi="Times New Roman"/>
                <w:b/>
                <w:lang w:val="en-GB"/>
              </w:rPr>
            </w:pPr>
            <w:r>
              <w:rPr>
                <w:rFonts w:ascii="Times New Roman" w:hAnsi="Times New Roman"/>
                <w:b/>
                <w:bCs/>
                <w:sz w:val="22"/>
                <w:szCs w:val="22"/>
              </w:rPr>
              <w:t>15.</w:t>
            </w:r>
          </w:p>
        </w:tc>
        <w:tc>
          <w:tcPr>
            <w:tcW w:w="5670" w:type="dxa"/>
            <w:vAlign w:val="center"/>
          </w:tcPr>
          <w:p w14:paraId="3DB4C2E8" w14:textId="21E3914D" w:rsidR="005D3568" w:rsidRPr="005D3568" w:rsidRDefault="005D3568" w:rsidP="005D3568">
            <w:pPr>
              <w:spacing w:before="0" w:after="0"/>
              <w:rPr>
                <w:rFonts w:ascii="Times New Roman" w:hAnsi="Times New Roman"/>
                <w:b/>
                <w:lang w:val="en-GB"/>
              </w:rPr>
            </w:pPr>
            <w:r w:rsidRPr="005D3568">
              <w:rPr>
                <w:rFonts w:ascii="Times New Roman" w:hAnsi="Times New Roman"/>
                <w:b/>
                <w:bCs/>
              </w:rPr>
              <w:t>Protective firefighting boots without shoelaces, 6 pcs</w:t>
            </w:r>
          </w:p>
        </w:tc>
        <w:tc>
          <w:tcPr>
            <w:tcW w:w="4678" w:type="dxa"/>
            <w:vAlign w:val="center"/>
          </w:tcPr>
          <w:p w14:paraId="5AA619D8" w14:textId="77777777" w:rsidR="005D3568" w:rsidRPr="00034B1D" w:rsidRDefault="005D3568" w:rsidP="005D3568">
            <w:pPr>
              <w:spacing w:before="0" w:after="0"/>
              <w:rPr>
                <w:rFonts w:ascii="Times New Roman" w:hAnsi="Times New Roman"/>
                <w:b/>
                <w:lang w:val="en-GB"/>
              </w:rPr>
            </w:pPr>
          </w:p>
        </w:tc>
        <w:tc>
          <w:tcPr>
            <w:tcW w:w="1701" w:type="dxa"/>
          </w:tcPr>
          <w:p w14:paraId="313A4BF6" w14:textId="77777777" w:rsidR="005D3568" w:rsidRPr="00034B1D" w:rsidRDefault="005D3568" w:rsidP="005D3568">
            <w:pPr>
              <w:spacing w:before="0" w:after="0"/>
              <w:rPr>
                <w:rFonts w:ascii="Times New Roman" w:hAnsi="Times New Roman"/>
                <w:b/>
                <w:lang w:val="en-GB"/>
              </w:rPr>
            </w:pPr>
          </w:p>
        </w:tc>
        <w:tc>
          <w:tcPr>
            <w:tcW w:w="1984" w:type="dxa"/>
          </w:tcPr>
          <w:p w14:paraId="2480E3B3" w14:textId="77777777" w:rsidR="005D3568" w:rsidRPr="00034B1D" w:rsidRDefault="005D3568" w:rsidP="005D3568">
            <w:pPr>
              <w:tabs>
                <w:tab w:val="left" w:pos="729"/>
              </w:tabs>
              <w:spacing w:before="0" w:after="0"/>
              <w:jc w:val="center"/>
              <w:rPr>
                <w:rFonts w:ascii="Times New Roman" w:hAnsi="Times New Roman"/>
                <w:b/>
                <w:lang w:val="en-GB"/>
              </w:rPr>
            </w:pPr>
          </w:p>
        </w:tc>
      </w:tr>
      <w:tr w:rsidR="005D3568" w:rsidRPr="00034B1D" w14:paraId="3733A5BA" w14:textId="77777777" w:rsidTr="005D3568">
        <w:tc>
          <w:tcPr>
            <w:tcW w:w="851" w:type="dxa"/>
            <w:vAlign w:val="center"/>
          </w:tcPr>
          <w:p w14:paraId="16606793" w14:textId="77777777" w:rsidR="005D3568" w:rsidRDefault="005D3568" w:rsidP="005D3568">
            <w:pPr>
              <w:spacing w:before="0" w:after="0"/>
              <w:jc w:val="center"/>
              <w:rPr>
                <w:rFonts w:ascii="Times New Roman" w:hAnsi="Times New Roman"/>
                <w:b/>
                <w:bCs/>
                <w:sz w:val="22"/>
                <w:szCs w:val="22"/>
              </w:rPr>
            </w:pPr>
          </w:p>
        </w:tc>
        <w:tc>
          <w:tcPr>
            <w:tcW w:w="5670" w:type="dxa"/>
            <w:vAlign w:val="center"/>
          </w:tcPr>
          <w:p w14:paraId="755143A6" w14:textId="77777777" w:rsidR="005D3568" w:rsidRPr="005D3568" w:rsidRDefault="005D3568" w:rsidP="005D3568">
            <w:pPr>
              <w:spacing w:before="0" w:after="0"/>
              <w:rPr>
                <w:rFonts w:ascii="Times New Roman" w:hAnsi="Times New Roman"/>
                <w:b/>
                <w:lang w:val="en-US"/>
              </w:rPr>
            </w:pPr>
            <w:r w:rsidRPr="005D3568">
              <w:rPr>
                <w:rFonts w:ascii="Times New Roman" w:hAnsi="Times New Roman"/>
                <w:b/>
                <w:lang w:val="en-US"/>
              </w:rPr>
              <w:t>Required technical characteristics:</w:t>
            </w:r>
          </w:p>
          <w:p w14:paraId="5568A92D" w14:textId="77777777" w:rsidR="00E855AF" w:rsidRDefault="00E855AF" w:rsidP="00E855AF">
            <w:pPr>
              <w:spacing w:before="0" w:after="0"/>
              <w:rPr>
                <w:rFonts w:ascii="Times New Roman" w:hAnsi="Times New Roman"/>
              </w:rPr>
            </w:pPr>
            <w:r w:rsidRPr="00E855AF">
              <w:rPr>
                <w:rFonts w:ascii="Times New Roman" w:hAnsi="Times New Roman"/>
              </w:rPr>
              <w:t>-</w:t>
            </w:r>
            <w:r>
              <w:rPr>
                <w:rFonts w:ascii="Times New Roman" w:hAnsi="Times New Roman"/>
              </w:rPr>
              <w:t xml:space="preserve"> H</w:t>
            </w:r>
            <w:r w:rsidRPr="00E855AF">
              <w:rPr>
                <w:rFonts w:ascii="Times New Roman" w:hAnsi="Times New Roman"/>
              </w:rPr>
              <w:t>eat resistant up to 300c for 1 min</w:t>
            </w:r>
            <w:r>
              <w:rPr>
                <w:rFonts w:ascii="Times New Roman" w:hAnsi="Times New Roman"/>
              </w:rPr>
              <w:t>.</w:t>
            </w:r>
          </w:p>
          <w:p w14:paraId="06ADBC16" w14:textId="074E72C3" w:rsidR="00E855AF" w:rsidRDefault="00E855AF" w:rsidP="00E855AF">
            <w:pPr>
              <w:spacing w:before="0" w:after="0"/>
              <w:rPr>
                <w:rFonts w:ascii="Times New Roman" w:hAnsi="Times New Roman"/>
              </w:rPr>
            </w:pPr>
            <w:r>
              <w:rPr>
                <w:rFonts w:ascii="Times New Roman" w:hAnsi="Times New Roman"/>
              </w:rPr>
              <w:t>- EN ISO</w:t>
            </w:r>
            <w:r w:rsidRPr="00E855AF">
              <w:rPr>
                <w:rFonts w:ascii="Times New Roman" w:hAnsi="Times New Roman"/>
              </w:rPr>
              <w:t xml:space="preserve"> 20345 </w:t>
            </w:r>
          </w:p>
          <w:p w14:paraId="0B7221B0" w14:textId="6757A2EC" w:rsidR="005D3568" w:rsidRPr="00E855AF" w:rsidRDefault="00E855AF" w:rsidP="00E855AF">
            <w:pPr>
              <w:spacing w:before="0" w:after="0"/>
              <w:rPr>
                <w:rFonts w:ascii="Times New Roman" w:hAnsi="Times New Roman"/>
              </w:rPr>
            </w:pPr>
            <w:r>
              <w:rPr>
                <w:rFonts w:ascii="Times New Roman" w:hAnsi="Times New Roman"/>
              </w:rPr>
              <w:t>- EN ISO</w:t>
            </w:r>
            <w:r w:rsidRPr="00E855AF">
              <w:rPr>
                <w:rFonts w:ascii="Times New Roman" w:hAnsi="Times New Roman"/>
              </w:rPr>
              <w:t xml:space="preserve"> 17249</w:t>
            </w:r>
          </w:p>
        </w:tc>
        <w:tc>
          <w:tcPr>
            <w:tcW w:w="4678" w:type="dxa"/>
            <w:vAlign w:val="center"/>
          </w:tcPr>
          <w:p w14:paraId="348301A7" w14:textId="77777777" w:rsidR="005D3568" w:rsidRPr="00034B1D" w:rsidRDefault="005D3568" w:rsidP="005D3568">
            <w:pPr>
              <w:spacing w:before="0" w:after="0"/>
              <w:rPr>
                <w:rFonts w:ascii="Times New Roman" w:hAnsi="Times New Roman"/>
                <w:b/>
                <w:lang w:val="en-GB"/>
              </w:rPr>
            </w:pPr>
          </w:p>
        </w:tc>
        <w:tc>
          <w:tcPr>
            <w:tcW w:w="1701" w:type="dxa"/>
          </w:tcPr>
          <w:p w14:paraId="20E33DA9" w14:textId="77777777" w:rsidR="005D3568" w:rsidRPr="00034B1D" w:rsidRDefault="005D3568" w:rsidP="005D3568">
            <w:pPr>
              <w:spacing w:before="0" w:after="0"/>
              <w:rPr>
                <w:rFonts w:ascii="Times New Roman" w:hAnsi="Times New Roman"/>
                <w:b/>
                <w:lang w:val="en-GB"/>
              </w:rPr>
            </w:pPr>
          </w:p>
        </w:tc>
        <w:tc>
          <w:tcPr>
            <w:tcW w:w="1984" w:type="dxa"/>
          </w:tcPr>
          <w:p w14:paraId="48C135A4" w14:textId="77777777" w:rsidR="005D3568" w:rsidRPr="00034B1D" w:rsidRDefault="005D3568" w:rsidP="005D3568">
            <w:pPr>
              <w:tabs>
                <w:tab w:val="left" w:pos="729"/>
              </w:tabs>
              <w:spacing w:before="0" w:after="0"/>
              <w:jc w:val="center"/>
              <w:rPr>
                <w:rFonts w:ascii="Times New Roman" w:hAnsi="Times New Roman"/>
                <w:b/>
                <w:lang w:val="en-GB"/>
              </w:rPr>
            </w:pPr>
          </w:p>
        </w:tc>
      </w:tr>
      <w:tr w:rsidR="005D3568" w:rsidRPr="00034B1D" w14:paraId="27E037F0" w14:textId="77777777" w:rsidTr="005D3568">
        <w:tc>
          <w:tcPr>
            <w:tcW w:w="851" w:type="dxa"/>
            <w:vAlign w:val="center"/>
          </w:tcPr>
          <w:p w14:paraId="5D20917C" w14:textId="44CA3306" w:rsidR="005D3568" w:rsidRPr="00034B1D" w:rsidRDefault="005D3568" w:rsidP="005D3568">
            <w:pPr>
              <w:spacing w:before="0" w:after="0"/>
              <w:jc w:val="center"/>
              <w:rPr>
                <w:rFonts w:ascii="Times New Roman" w:hAnsi="Times New Roman"/>
                <w:b/>
                <w:lang w:val="en-GB"/>
              </w:rPr>
            </w:pPr>
            <w:r>
              <w:rPr>
                <w:rFonts w:ascii="Times New Roman" w:hAnsi="Times New Roman"/>
                <w:b/>
                <w:bCs/>
                <w:sz w:val="22"/>
                <w:szCs w:val="22"/>
              </w:rPr>
              <w:t>16.</w:t>
            </w:r>
          </w:p>
        </w:tc>
        <w:tc>
          <w:tcPr>
            <w:tcW w:w="5670" w:type="dxa"/>
            <w:vAlign w:val="center"/>
          </w:tcPr>
          <w:p w14:paraId="457A2195" w14:textId="26080B11" w:rsidR="005D3568" w:rsidRPr="005D3568" w:rsidRDefault="005D3568" w:rsidP="005D3568">
            <w:pPr>
              <w:spacing w:before="0" w:after="0"/>
              <w:rPr>
                <w:rFonts w:ascii="Times New Roman" w:hAnsi="Times New Roman"/>
                <w:b/>
                <w:lang w:val="en-GB"/>
              </w:rPr>
            </w:pPr>
            <w:r w:rsidRPr="005D3568">
              <w:rPr>
                <w:rFonts w:ascii="Times New Roman" w:hAnsi="Times New Roman"/>
                <w:b/>
                <w:bCs/>
              </w:rPr>
              <w:t>Protective firefighting gloves, 6 pcs</w:t>
            </w:r>
          </w:p>
        </w:tc>
        <w:tc>
          <w:tcPr>
            <w:tcW w:w="4678" w:type="dxa"/>
            <w:vAlign w:val="center"/>
          </w:tcPr>
          <w:p w14:paraId="79671B4E" w14:textId="77777777" w:rsidR="005D3568" w:rsidRPr="00034B1D" w:rsidRDefault="005D3568" w:rsidP="005D3568">
            <w:pPr>
              <w:spacing w:before="0" w:after="0"/>
              <w:rPr>
                <w:rFonts w:ascii="Times New Roman" w:hAnsi="Times New Roman"/>
                <w:b/>
                <w:lang w:val="en-GB"/>
              </w:rPr>
            </w:pPr>
          </w:p>
        </w:tc>
        <w:tc>
          <w:tcPr>
            <w:tcW w:w="1701" w:type="dxa"/>
          </w:tcPr>
          <w:p w14:paraId="038F78CC" w14:textId="77777777" w:rsidR="005D3568" w:rsidRPr="00034B1D" w:rsidRDefault="005D3568" w:rsidP="005D3568">
            <w:pPr>
              <w:spacing w:before="0" w:after="0"/>
              <w:rPr>
                <w:rFonts w:ascii="Times New Roman" w:hAnsi="Times New Roman"/>
                <w:b/>
                <w:lang w:val="en-GB"/>
              </w:rPr>
            </w:pPr>
          </w:p>
        </w:tc>
        <w:tc>
          <w:tcPr>
            <w:tcW w:w="1984" w:type="dxa"/>
          </w:tcPr>
          <w:p w14:paraId="3219EE85" w14:textId="77777777" w:rsidR="005D3568" w:rsidRPr="00034B1D" w:rsidRDefault="005D3568" w:rsidP="005D3568">
            <w:pPr>
              <w:tabs>
                <w:tab w:val="left" w:pos="729"/>
              </w:tabs>
              <w:spacing w:before="0" w:after="0"/>
              <w:jc w:val="center"/>
              <w:rPr>
                <w:rFonts w:ascii="Times New Roman" w:hAnsi="Times New Roman"/>
                <w:b/>
                <w:lang w:val="en-GB"/>
              </w:rPr>
            </w:pPr>
          </w:p>
        </w:tc>
      </w:tr>
      <w:tr w:rsidR="005D3568" w:rsidRPr="00034B1D" w14:paraId="68FE7103" w14:textId="77777777" w:rsidTr="005D3568">
        <w:tc>
          <w:tcPr>
            <w:tcW w:w="851" w:type="dxa"/>
            <w:vAlign w:val="center"/>
          </w:tcPr>
          <w:p w14:paraId="29C5EEC8" w14:textId="77777777" w:rsidR="005D3568" w:rsidRDefault="005D3568" w:rsidP="005D3568">
            <w:pPr>
              <w:spacing w:before="0" w:after="0"/>
              <w:jc w:val="center"/>
              <w:rPr>
                <w:rFonts w:ascii="Times New Roman" w:hAnsi="Times New Roman"/>
                <w:b/>
                <w:bCs/>
                <w:sz w:val="22"/>
                <w:szCs w:val="22"/>
              </w:rPr>
            </w:pPr>
          </w:p>
        </w:tc>
        <w:tc>
          <w:tcPr>
            <w:tcW w:w="5670" w:type="dxa"/>
            <w:vAlign w:val="center"/>
          </w:tcPr>
          <w:p w14:paraId="0A29BB83" w14:textId="77777777" w:rsidR="005D3568" w:rsidRPr="005D3568" w:rsidRDefault="005D3568" w:rsidP="005D3568">
            <w:pPr>
              <w:spacing w:before="0" w:after="0"/>
              <w:rPr>
                <w:rFonts w:ascii="Times New Roman" w:hAnsi="Times New Roman"/>
                <w:b/>
                <w:lang w:val="en-US"/>
              </w:rPr>
            </w:pPr>
            <w:r w:rsidRPr="005D3568">
              <w:rPr>
                <w:rFonts w:ascii="Times New Roman" w:hAnsi="Times New Roman"/>
                <w:b/>
                <w:lang w:val="en-US"/>
              </w:rPr>
              <w:t>Required technical characteristics:</w:t>
            </w:r>
          </w:p>
          <w:p w14:paraId="39F3E7EC" w14:textId="77777777" w:rsidR="00E855AF" w:rsidRDefault="00E855AF" w:rsidP="00E855AF">
            <w:pPr>
              <w:spacing w:before="0" w:after="0"/>
              <w:rPr>
                <w:rFonts w:ascii="Times New Roman" w:hAnsi="Times New Roman"/>
              </w:rPr>
            </w:pPr>
            <w:r w:rsidRPr="00E855AF">
              <w:rPr>
                <w:rFonts w:ascii="Times New Roman" w:hAnsi="Times New Roman"/>
              </w:rPr>
              <w:t>-</w:t>
            </w:r>
            <w:r>
              <w:rPr>
                <w:rFonts w:ascii="Times New Roman" w:hAnsi="Times New Roman"/>
              </w:rPr>
              <w:t xml:space="preserve"> EN ISO</w:t>
            </w:r>
            <w:r w:rsidRPr="00E855AF">
              <w:rPr>
                <w:rFonts w:ascii="Times New Roman" w:hAnsi="Times New Roman"/>
              </w:rPr>
              <w:t xml:space="preserve"> </w:t>
            </w:r>
            <w:r w:rsidR="004F2DB0" w:rsidRPr="00E855AF">
              <w:rPr>
                <w:rFonts w:ascii="Times New Roman" w:hAnsi="Times New Roman"/>
              </w:rPr>
              <w:t xml:space="preserve">659 </w:t>
            </w:r>
          </w:p>
          <w:p w14:paraId="2966261B" w14:textId="3F0786D7" w:rsidR="005D3568" w:rsidRPr="00E855AF" w:rsidRDefault="00E855AF" w:rsidP="00E855AF">
            <w:pPr>
              <w:spacing w:before="0" w:after="0"/>
              <w:rPr>
                <w:rFonts w:ascii="Times New Roman" w:hAnsi="Times New Roman"/>
              </w:rPr>
            </w:pPr>
            <w:r>
              <w:rPr>
                <w:rFonts w:ascii="Times New Roman" w:hAnsi="Times New Roman"/>
              </w:rPr>
              <w:t xml:space="preserve">- </w:t>
            </w:r>
            <w:r w:rsidR="004F2DB0" w:rsidRPr="00E855AF">
              <w:rPr>
                <w:rFonts w:ascii="Times New Roman" w:hAnsi="Times New Roman"/>
              </w:rPr>
              <w:t>EN</w:t>
            </w:r>
            <w:r>
              <w:rPr>
                <w:rFonts w:ascii="Times New Roman" w:hAnsi="Times New Roman"/>
              </w:rPr>
              <w:t xml:space="preserve"> ISO </w:t>
            </w:r>
            <w:r w:rsidR="004F2DB0" w:rsidRPr="00E855AF">
              <w:rPr>
                <w:rFonts w:ascii="Times New Roman" w:hAnsi="Times New Roman"/>
              </w:rPr>
              <w:t>388</w:t>
            </w:r>
          </w:p>
        </w:tc>
        <w:tc>
          <w:tcPr>
            <w:tcW w:w="4678" w:type="dxa"/>
            <w:vAlign w:val="center"/>
          </w:tcPr>
          <w:p w14:paraId="4ED09D2B" w14:textId="77777777" w:rsidR="005D3568" w:rsidRPr="00034B1D" w:rsidRDefault="005D3568" w:rsidP="005D3568">
            <w:pPr>
              <w:spacing w:before="0" w:after="0"/>
              <w:rPr>
                <w:rFonts w:ascii="Times New Roman" w:hAnsi="Times New Roman"/>
                <w:b/>
                <w:lang w:val="en-GB"/>
              </w:rPr>
            </w:pPr>
          </w:p>
        </w:tc>
        <w:tc>
          <w:tcPr>
            <w:tcW w:w="1701" w:type="dxa"/>
          </w:tcPr>
          <w:p w14:paraId="342A5FC6" w14:textId="77777777" w:rsidR="005D3568" w:rsidRPr="00034B1D" w:rsidRDefault="005D3568" w:rsidP="005D3568">
            <w:pPr>
              <w:spacing w:before="0" w:after="0"/>
              <w:rPr>
                <w:rFonts w:ascii="Times New Roman" w:hAnsi="Times New Roman"/>
                <w:b/>
                <w:lang w:val="en-GB"/>
              </w:rPr>
            </w:pPr>
          </w:p>
        </w:tc>
        <w:tc>
          <w:tcPr>
            <w:tcW w:w="1984" w:type="dxa"/>
          </w:tcPr>
          <w:p w14:paraId="58A91102" w14:textId="77777777" w:rsidR="005D3568" w:rsidRPr="00034B1D" w:rsidRDefault="005D3568" w:rsidP="005D3568">
            <w:pPr>
              <w:tabs>
                <w:tab w:val="left" w:pos="729"/>
              </w:tabs>
              <w:spacing w:before="0" w:after="0"/>
              <w:jc w:val="center"/>
              <w:rPr>
                <w:rFonts w:ascii="Times New Roman" w:hAnsi="Times New Roman"/>
                <w:b/>
                <w:lang w:val="en-GB"/>
              </w:rPr>
            </w:pPr>
          </w:p>
        </w:tc>
      </w:tr>
      <w:tr w:rsidR="005D3568" w:rsidRPr="00034B1D" w14:paraId="6F9829CC" w14:textId="77777777" w:rsidTr="005D3568">
        <w:tc>
          <w:tcPr>
            <w:tcW w:w="851" w:type="dxa"/>
            <w:vAlign w:val="center"/>
          </w:tcPr>
          <w:p w14:paraId="06474D56" w14:textId="50A2003D" w:rsidR="005D3568" w:rsidRPr="00034B1D" w:rsidRDefault="005D3568" w:rsidP="005D3568">
            <w:pPr>
              <w:spacing w:before="0" w:after="0"/>
              <w:jc w:val="center"/>
              <w:rPr>
                <w:rFonts w:ascii="Times New Roman" w:hAnsi="Times New Roman"/>
                <w:b/>
                <w:lang w:val="en-GB"/>
              </w:rPr>
            </w:pPr>
            <w:r>
              <w:rPr>
                <w:rFonts w:ascii="Times New Roman" w:hAnsi="Times New Roman"/>
                <w:b/>
                <w:bCs/>
                <w:sz w:val="22"/>
                <w:szCs w:val="22"/>
              </w:rPr>
              <w:t>17.</w:t>
            </w:r>
          </w:p>
        </w:tc>
        <w:tc>
          <w:tcPr>
            <w:tcW w:w="5670" w:type="dxa"/>
            <w:vAlign w:val="center"/>
          </w:tcPr>
          <w:p w14:paraId="786E8E11" w14:textId="6C735979" w:rsidR="005D3568" w:rsidRPr="005D3568" w:rsidRDefault="005D3568" w:rsidP="005D3568">
            <w:pPr>
              <w:spacing w:before="0" w:after="0"/>
              <w:rPr>
                <w:rFonts w:ascii="Times New Roman" w:hAnsi="Times New Roman"/>
                <w:b/>
                <w:lang w:val="en-GB"/>
              </w:rPr>
            </w:pPr>
            <w:r w:rsidRPr="005D3568">
              <w:rPr>
                <w:rFonts w:ascii="Times New Roman" w:hAnsi="Times New Roman"/>
                <w:b/>
                <w:bCs/>
              </w:rPr>
              <w:t>Protective firefighting helmets, 6 pcs</w:t>
            </w:r>
          </w:p>
        </w:tc>
        <w:tc>
          <w:tcPr>
            <w:tcW w:w="4678" w:type="dxa"/>
            <w:vAlign w:val="center"/>
          </w:tcPr>
          <w:p w14:paraId="444D1A5C" w14:textId="77777777" w:rsidR="005D3568" w:rsidRPr="00034B1D" w:rsidRDefault="005D3568" w:rsidP="005D3568">
            <w:pPr>
              <w:spacing w:before="0" w:after="0"/>
              <w:rPr>
                <w:rFonts w:ascii="Times New Roman" w:hAnsi="Times New Roman"/>
                <w:b/>
                <w:lang w:val="en-GB"/>
              </w:rPr>
            </w:pPr>
          </w:p>
        </w:tc>
        <w:tc>
          <w:tcPr>
            <w:tcW w:w="1701" w:type="dxa"/>
          </w:tcPr>
          <w:p w14:paraId="5CF922BF" w14:textId="77777777" w:rsidR="005D3568" w:rsidRPr="00034B1D" w:rsidRDefault="005D3568" w:rsidP="005D3568">
            <w:pPr>
              <w:spacing w:before="0" w:after="0"/>
              <w:rPr>
                <w:rFonts w:ascii="Times New Roman" w:hAnsi="Times New Roman"/>
                <w:b/>
                <w:lang w:val="en-GB"/>
              </w:rPr>
            </w:pPr>
          </w:p>
        </w:tc>
        <w:tc>
          <w:tcPr>
            <w:tcW w:w="1984" w:type="dxa"/>
          </w:tcPr>
          <w:p w14:paraId="5CB6E5BB" w14:textId="77777777" w:rsidR="005D3568" w:rsidRPr="00034B1D" w:rsidRDefault="005D3568" w:rsidP="005D3568">
            <w:pPr>
              <w:tabs>
                <w:tab w:val="left" w:pos="729"/>
              </w:tabs>
              <w:spacing w:before="0" w:after="0"/>
              <w:jc w:val="center"/>
              <w:rPr>
                <w:rFonts w:ascii="Times New Roman" w:hAnsi="Times New Roman"/>
                <w:b/>
                <w:lang w:val="en-GB"/>
              </w:rPr>
            </w:pPr>
          </w:p>
        </w:tc>
      </w:tr>
      <w:tr w:rsidR="005D3568" w:rsidRPr="00034B1D" w14:paraId="2E2D2808" w14:textId="77777777" w:rsidTr="005D3568">
        <w:tc>
          <w:tcPr>
            <w:tcW w:w="851" w:type="dxa"/>
            <w:vAlign w:val="center"/>
          </w:tcPr>
          <w:p w14:paraId="7B76CA51" w14:textId="77777777" w:rsidR="005D3568" w:rsidRDefault="005D3568" w:rsidP="005D3568">
            <w:pPr>
              <w:spacing w:before="0" w:after="0"/>
              <w:jc w:val="center"/>
              <w:rPr>
                <w:rFonts w:ascii="Times New Roman" w:hAnsi="Times New Roman"/>
                <w:b/>
                <w:bCs/>
                <w:sz w:val="22"/>
                <w:szCs w:val="22"/>
              </w:rPr>
            </w:pPr>
          </w:p>
        </w:tc>
        <w:tc>
          <w:tcPr>
            <w:tcW w:w="5670" w:type="dxa"/>
            <w:vAlign w:val="center"/>
          </w:tcPr>
          <w:p w14:paraId="1EFB8AF4" w14:textId="77777777" w:rsidR="005D3568" w:rsidRPr="005D3568" w:rsidRDefault="005D3568" w:rsidP="005D3568">
            <w:pPr>
              <w:spacing w:before="0" w:after="0"/>
              <w:rPr>
                <w:rFonts w:ascii="Times New Roman" w:hAnsi="Times New Roman"/>
                <w:b/>
                <w:lang w:val="en-US"/>
              </w:rPr>
            </w:pPr>
            <w:r w:rsidRPr="005D3568">
              <w:rPr>
                <w:rFonts w:ascii="Times New Roman" w:hAnsi="Times New Roman"/>
                <w:b/>
                <w:lang w:val="en-US"/>
              </w:rPr>
              <w:t>Required technical characteristics:</w:t>
            </w:r>
          </w:p>
          <w:p w14:paraId="173C875B" w14:textId="167168E2" w:rsidR="005D3568" w:rsidRPr="00E855AF" w:rsidRDefault="00E855AF" w:rsidP="00E855AF">
            <w:pPr>
              <w:spacing w:before="0" w:after="0"/>
              <w:rPr>
                <w:rFonts w:ascii="Times New Roman" w:hAnsi="Times New Roman"/>
              </w:rPr>
            </w:pPr>
            <w:r w:rsidRPr="00E855AF">
              <w:rPr>
                <w:rFonts w:ascii="Times New Roman" w:hAnsi="Times New Roman"/>
              </w:rPr>
              <w:t>-</w:t>
            </w:r>
            <w:r>
              <w:rPr>
                <w:rFonts w:ascii="Times New Roman" w:hAnsi="Times New Roman"/>
              </w:rPr>
              <w:t xml:space="preserve"> </w:t>
            </w:r>
            <w:r w:rsidR="004F2DB0" w:rsidRPr="00E855AF">
              <w:rPr>
                <w:rFonts w:ascii="Times New Roman" w:hAnsi="Times New Roman"/>
              </w:rPr>
              <w:t>PAB MP1 standard</w:t>
            </w:r>
          </w:p>
        </w:tc>
        <w:tc>
          <w:tcPr>
            <w:tcW w:w="4678" w:type="dxa"/>
            <w:vAlign w:val="center"/>
          </w:tcPr>
          <w:p w14:paraId="08216057" w14:textId="77777777" w:rsidR="005D3568" w:rsidRPr="00034B1D" w:rsidRDefault="005D3568" w:rsidP="005D3568">
            <w:pPr>
              <w:spacing w:before="0" w:after="0"/>
              <w:rPr>
                <w:rFonts w:ascii="Times New Roman" w:hAnsi="Times New Roman"/>
                <w:b/>
                <w:lang w:val="en-GB"/>
              </w:rPr>
            </w:pPr>
          </w:p>
        </w:tc>
        <w:tc>
          <w:tcPr>
            <w:tcW w:w="1701" w:type="dxa"/>
          </w:tcPr>
          <w:p w14:paraId="03799884" w14:textId="77777777" w:rsidR="005D3568" w:rsidRPr="00034B1D" w:rsidRDefault="005D3568" w:rsidP="005D3568">
            <w:pPr>
              <w:spacing w:before="0" w:after="0"/>
              <w:rPr>
                <w:rFonts w:ascii="Times New Roman" w:hAnsi="Times New Roman"/>
                <w:b/>
                <w:lang w:val="en-GB"/>
              </w:rPr>
            </w:pPr>
          </w:p>
        </w:tc>
        <w:tc>
          <w:tcPr>
            <w:tcW w:w="1984" w:type="dxa"/>
          </w:tcPr>
          <w:p w14:paraId="6ADCA830" w14:textId="77777777" w:rsidR="005D3568" w:rsidRPr="00034B1D" w:rsidRDefault="005D3568" w:rsidP="005D3568">
            <w:pPr>
              <w:tabs>
                <w:tab w:val="left" w:pos="729"/>
              </w:tabs>
              <w:spacing w:before="0" w:after="0"/>
              <w:jc w:val="center"/>
              <w:rPr>
                <w:rFonts w:ascii="Times New Roman" w:hAnsi="Times New Roman"/>
                <w:b/>
                <w:lang w:val="en-GB"/>
              </w:rPr>
            </w:pPr>
          </w:p>
        </w:tc>
      </w:tr>
      <w:tr w:rsidR="005D3568" w:rsidRPr="00034B1D" w14:paraId="3C275B27" w14:textId="77777777" w:rsidTr="005D3568">
        <w:tc>
          <w:tcPr>
            <w:tcW w:w="851" w:type="dxa"/>
            <w:vAlign w:val="center"/>
          </w:tcPr>
          <w:p w14:paraId="0FCB12F4" w14:textId="1F8870D2" w:rsidR="005D3568" w:rsidRPr="00034B1D" w:rsidRDefault="005D3568" w:rsidP="005D3568">
            <w:pPr>
              <w:spacing w:before="0" w:after="0"/>
              <w:jc w:val="center"/>
              <w:rPr>
                <w:rFonts w:ascii="Times New Roman" w:hAnsi="Times New Roman"/>
                <w:b/>
                <w:lang w:val="en-GB"/>
              </w:rPr>
            </w:pPr>
            <w:r>
              <w:rPr>
                <w:rFonts w:ascii="Times New Roman" w:hAnsi="Times New Roman"/>
                <w:b/>
                <w:bCs/>
                <w:sz w:val="22"/>
                <w:szCs w:val="22"/>
              </w:rPr>
              <w:t>18.</w:t>
            </w:r>
          </w:p>
        </w:tc>
        <w:tc>
          <w:tcPr>
            <w:tcW w:w="5670" w:type="dxa"/>
            <w:vAlign w:val="center"/>
          </w:tcPr>
          <w:p w14:paraId="7CA2E471" w14:textId="2E571177" w:rsidR="005D3568" w:rsidRPr="005D3568" w:rsidRDefault="005D3568" w:rsidP="005D3568">
            <w:pPr>
              <w:spacing w:before="0" w:after="0"/>
              <w:rPr>
                <w:rFonts w:ascii="Times New Roman" w:hAnsi="Times New Roman"/>
                <w:b/>
                <w:lang w:val="en-GB"/>
              </w:rPr>
            </w:pPr>
            <w:r w:rsidRPr="005D3568">
              <w:rPr>
                <w:rFonts w:ascii="Times New Roman" w:hAnsi="Times New Roman"/>
                <w:b/>
                <w:bCs/>
              </w:rPr>
              <w:t>Hydrant keys small hoses ABC, 5 pcs</w:t>
            </w:r>
          </w:p>
        </w:tc>
        <w:tc>
          <w:tcPr>
            <w:tcW w:w="4678" w:type="dxa"/>
            <w:vAlign w:val="center"/>
          </w:tcPr>
          <w:p w14:paraId="1022C009" w14:textId="77777777" w:rsidR="005D3568" w:rsidRPr="00034B1D" w:rsidRDefault="005D3568" w:rsidP="005D3568">
            <w:pPr>
              <w:spacing w:before="0" w:after="0"/>
              <w:rPr>
                <w:rFonts w:ascii="Times New Roman" w:hAnsi="Times New Roman"/>
                <w:b/>
                <w:lang w:val="en-GB"/>
              </w:rPr>
            </w:pPr>
          </w:p>
        </w:tc>
        <w:tc>
          <w:tcPr>
            <w:tcW w:w="1701" w:type="dxa"/>
          </w:tcPr>
          <w:p w14:paraId="202DCBD9" w14:textId="77777777" w:rsidR="005D3568" w:rsidRPr="00034B1D" w:rsidRDefault="005D3568" w:rsidP="005D3568">
            <w:pPr>
              <w:spacing w:before="0" w:after="0"/>
              <w:rPr>
                <w:rFonts w:ascii="Times New Roman" w:hAnsi="Times New Roman"/>
                <w:b/>
                <w:lang w:val="en-GB"/>
              </w:rPr>
            </w:pPr>
          </w:p>
        </w:tc>
        <w:tc>
          <w:tcPr>
            <w:tcW w:w="1984" w:type="dxa"/>
          </w:tcPr>
          <w:p w14:paraId="17F20E9D" w14:textId="77777777" w:rsidR="005D3568" w:rsidRPr="00034B1D" w:rsidRDefault="005D3568" w:rsidP="005D3568">
            <w:pPr>
              <w:tabs>
                <w:tab w:val="left" w:pos="729"/>
              </w:tabs>
              <w:spacing w:before="0" w:after="0"/>
              <w:jc w:val="center"/>
              <w:rPr>
                <w:rFonts w:ascii="Times New Roman" w:hAnsi="Times New Roman"/>
                <w:b/>
                <w:lang w:val="en-GB"/>
              </w:rPr>
            </w:pPr>
          </w:p>
        </w:tc>
      </w:tr>
      <w:tr w:rsidR="005D3568" w:rsidRPr="00034B1D" w14:paraId="1379A4B1" w14:textId="77777777" w:rsidTr="005D3568">
        <w:tc>
          <w:tcPr>
            <w:tcW w:w="851" w:type="dxa"/>
            <w:vAlign w:val="center"/>
          </w:tcPr>
          <w:p w14:paraId="0180EEDC" w14:textId="77777777" w:rsidR="005D3568" w:rsidRDefault="005D3568" w:rsidP="005D3568">
            <w:pPr>
              <w:spacing w:before="0" w:after="0"/>
              <w:jc w:val="center"/>
              <w:rPr>
                <w:rFonts w:ascii="Times New Roman" w:hAnsi="Times New Roman"/>
                <w:b/>
                <w:bCs/>
                <w:sz w:val="22"/>
                <w:szCs w:val="22"/>
              </w:rPr>
            </w:pPr>
          </w:p>
        </w:tc>
        <w:tc>
          <w:tcPr>
            <w:tcW w:w="5670" w:type="dxa"/>
            <w:vAlign w:val="center"/>
          </w:tcPr>
          <w:p w14:paraId="02FA8D58" w14:textId="77777777" w:rsidR="005D3568" w:rsidRPr="005D3568" w:rsidRDefault="005D3568" w:rsidP="005D3568">
            <w:pPr>
              <w:spacing w:before="0" w:after="0"/>
              <w:rPr>
                <w:rFonts w:ascii="Times New Roman" w:hAnsi="Times New Roman"/>
                <w:b/>
                <w:lang w:val="en-US"/>
              </w:rPr>
            </w:pPr>
            <w:r w:rsidRPr="005D3568">
              <w:rPr>
                <w:rFonts w:ascii="Times New Roman" w:hAnsi="Times New Roman"/>
                <w:b/>
                <w:lang w:val="en-US"/>
              </w:rPr>
              <w:t>Required technical characteristics:</w:t>
            </w:r>
          </w:p>
          <w:p w14:paraId="4A581722" w14:textId="1E147660" w:rsidR="005D3568" w:rsidRPr="00E855AF" w:rsidRDefault="00E855AF" w:rsidP="00E855AF">
            <w:pPr>
              <w:spacing w:before="0" w:after="0"/>
              <w:rPr>
                <w:rFonts w:ascii="Times New Roman" w:hAnsi="Times New Roman"/>
              </w:rPr>
            </w:pPr>
            <w:r w:rsidRPr="00E855AF">
              <w:rPr>
                <w:rFonts w:ascii="Times New Roman" w:hAnsi="Times New Roman"/>
              </w:rPr>
              <w:t>-</w:t>
            </w:r>
            <w:r>
              <w:rPr>
                <w:rFonts w:ascii="Times New Roman" w:hAnsi="Times New Roman"/>
              </w:rPr>
              <w:t xml:space="preserve"> </w:t>
            </w:r>
            <w:r w:rsidRPr="00E855AF">
              <w:rPr>
                <w:rFonts w:ascii="Times New Roman" w:hAnsi="Times New Roman"/>
              </w:rPr>
              <w:t>Hydrant keys</w:t>
            </w:r>
            <w:r w:rsidR="00794F88" w:rsidRPr="00E855AF">
              <w:rPr>
                <w:rFonts w:ascii="Times New Roman" w:hAnsi="Times New Roman"/>
              </w:rPr>
              <w:t xml:space="preserve"> ABC </w:t>
            </w:r>
            <w:r>
              <w:rPr>
                <w:rFonts w:ascii="Times New Roman" w:hAnsi="Times New Roman"/>
              </w:rPr>
              <w:t>for</w:t>
            </w:r>
            <w:r w:rsidR="00794F88" w:rsidRPr="00E855AF">
              <w:rPr>
                <w:rFonts w:ascii="Times New Roman" w:hAnsi="Times New Roman"/>
              </w:rPr>
              <w:t xml:space="preserve"> fi52, fi75 </w:t>
            </w:r>
            <w:r>
              <w:rPr>
                <w:rFonts w:ascii="Times New Roman" w:hAnsi="Times New Roman"/>
              </w:rPr>
              <w:t>and</w:t>
            </w:r>
            <w:r w:rsidR="00794F88" w:rsidRPr="00E855AF">
              <w:rPr>
                <w:rFonts w:ascii="Times New Roman" w:hAnsi="Times New Roman"/>
              </w:rPr>
              <w:t xml:space="preserve"> fi110</w:t>
            </w:r>
          </w:p>
        </w:tc>
        <w:tc>
          <w:tcPr>
            <w:tcW w:w="4678" w:type="dxa"/>
            <w:vAlign w:val="center"/>
          </w:tcPr>
          <w:p w14:paraId="307C4972" w14:textId="77777777" w:rsidR="005D3568" w:rsidRPr="00034B1D" w:rsidRDefault="005D3568" w:rsidP="005D3568">
            <w:pPr>
              <w:spacing w:before="0" w:after="0"/>
              <w:rPr>
                <w:rFonts w:ascii="Times New Roman" w:hAnsi="Times New Roman"/>
                <w:b/>
                <w:lang w:val="en-GB"/>
              </w:rPr>
            </w:pPr>
          </w:p>
        </w:tc>
        <w:tc>
          <w:tcPr>
            <w:tcW w:w="1701" w:type="dxa"/>
          </w:tcPr>
          <w:p w14:paraId="2B1A7468" w14:textId="77777777" w:rsidR="005D3568" w:rsidRPr="00034B1D" w:rsidRDefault="005D3568" w:rsidP="005D3568">
            <w:pPr>
              <w:spacing w:before="0" w:after="0"/>
              <w:rPr>
                <w:rFonts w:ascii="Times New Roman" w:hAnsi="Times New Roman"/>
                <w:b/>
                <w:lang w:val="en-GB"/>
              </w:rPr>
            </w:pPr>
          </w:p>
        </w:tc>
        <w:tc>
          <w:tcPr>
            <w:tcW w:w="1984" w:type="dxa"/>
          </w:tcPr>
          <w:p w14:paraId="30F07307" w14:textId="77777777" w:rsidR="005D3568" w:rsidRPr="00034B1D" w:rsidRDefault="005D3568" w:rsidP="005D3568">
            <w:pPr>
              <w:tabs>
                <w:tab w:val="left" w:pos="729"/>
              </w:tabs>
              <w:spacing w:before="0" w:after="0"/>
              <w:jc w:val="center"/>
              <w:rPr>
                <w:rFonts w:ascii="Times New Roman" w:hAnsi="Times New Roman"/>
                <w:b/>
                <w:lang w:val="en-GB"/>
              </w:rPr>
            </w:pPr>
          </w:p>
        </w:tc>
      </w:tr>
      <w:tr w:rsidR="005D3568" w:rsidRPr="00034B1D" w14:paraId="5DB03ABE" w14:textId="77777777" w:rsidTr="005D3568">
        <w:tc>
          <w:tcPr>
            <w:tcW w:w="851" w:type="dxa"/>
            <w:vAlign w:val="center"/>
          </w:tcPr>
          <w:p w14:paraId="7AA5EAF8" w14:textId="171CAC38" w:rsidR="005D3568" w:rsidRPr="00034B1D" w:rsidRDefault="005D3568" w:rsidP="005D3568">
            <w:pPr>
              <w:spacing w:before="0" w:after="0"/>
              <w:jc w:val="center"/>
              <w:rPr>
                <w:rFonts w:ascii="Times New Roman" w:hAnsi="Times New Roman"/>
                <w:b/>
                <w:lang w:val="en-GB"/>
              </w:rPr>
            </w:pPr>
            <w:r>
              <w:rPr>
                <w:rFonts w:ascii="Times New Roman" w:hAnsi="Times New Roman"/>
                <w:b/>
                <w:bCs/>
                <w:sz w:val="22"/>
                <w:szCs w:val="22"/>
              </w:rPr>
              <w:t>19.</w:t>
            </w:r>
          </w:p>
        </w:tc>
        <w:tc>
          <w:tcPr>
            <w:tcW w:w="5670" w:type="dxa"/>
            <w:vAlign w:val="center"/>
          </w:tcPr>
          <w:p w14:paraId="4A34203B" w14:textId="2494B1AB" w:rsidR="005D3568" w:rsidRPr="005D3568" w:rsidRDefault="005D3568" w:rsidP="005D3568">
            <w:pPr>
              <w:spacing w:before="0" w:after="0"/>
              <w:rPr>
                <w:rFonts w:ascii="Times New Roman" w:hAnsi="Times New Roman"/>
                <w:b/>
                <w:lang w:val="en-GB"/>
              </w:rPr>
            </w:pPr>
            <w:r w:rsidRPr="005D3568">
              <w:rPr>
                <w:rFonts w:ascii="Times New Roman" w:hAnsi="Times New Roman"/>
                <w:b/>
                <w:bCs/>
              </w:rPr>
              <w:t xml:space="preserve">Above-ground hydrant cabinet – with </w:t>
            </w:r>
            <w:r w:rsidRPr="00643274">
              <w:rPr>
                <w:rFonts w:ascii="Times New Roman" w:hAnsi="Times New Roman"/>
                <w:b/>
                <w:bCs/>
              </w:rPr>
              <w:t>equipment, 2 pcs</w:t>
            </w:r>
          </w:p>
        </w:tc>
        <w:tc>
          <w:tcPr>
            <w:tcW w:w="4678" w:type="dxa"/>
            <w:vAlign w:val="center"/>
          </w:tcPr>
          <w:p w14:paraId="4CC56641" w14:textId="77777777" w:rsidR="005D3568" w:rsidRPr="00034B1D" w:rsidRDefault="005D3568" w:rsidP="005D3568">
            <w:pPr>
              <w:spacing w:before="0" w:after="0"/>
              <w:rPr>
                <w:rFonts w:ascii="Times New Roman" w:hAnsi="Times New Roman"/>
                <w:b/>
                <w:lang w:val="en-GB"/>
              </w:rPr>
            </w:pPr>
          </w:p>
        </w:tc>
        <w:tc>
          <w:tcPr>
            <w:tcW w:w="1701" w:type="dxa"/>
          </w:tcPr>
          <w:p w14:paraId="4BF097E4" w14:textId="77777777" w:rsidR="005D3568" w:rsidRPr="00034B1D" w:rsidRDefault="005D3568" w:rsidP="005D3568">
            <w:pPr>
              <w:spacing w:before="0" w:after="0"/>
              <w:rPr>
                <w:rFonts w:ascii="Times New Roman" w:hAnsi="Times New Roman"/>
                <w:b/>
                <w:lang w:val="en-GB"/>
              </w:rPr>
            </w:pPr>
          </w:p>
        </w:tc>
        <w:tc>
          <w:tcPr>
            <w:tcW w:w="1984" w:type="dxa"/>
          </w:tcPr>
          <w:p w14:paraId="67FFDC38" w14:textId="77777777" w:rsidR="005D3568" w:rsidRPr="00034B1D" w:rsidRDefault="005D3568" w:rsidP="005D3568">
            <w:pPr>
              <w:tabs>
                <w:tab w:val="left" w:pos="729"/>
              </w:tabs>
              <w:spacing w:before="0" w:after="0"/>
              <w:jc w:val="center"/>
              <w:rPr>
                <w:rFonts w:ascii="Times New Roman" w:hAnsi="Times New Roman"/>
                <w:b/>
                <w:lang w:val="en-GB"/>
              </w:rPr>
            </w:pPr>
          </w:p>
        </w:tc>
      </w:tr>
      <w:tr w:rsidR="005D3568" w:rsidRPr="00034B1D" w14:paraId="42DCEF87" w14:textId="77777777" w:rsidTr="005D3568">
        <w:tc>
          <w:tcPr>
            <w:tcW w:w="851" w:type="dxa"/>
            <w:vAlign w:val="center"/>
          </w:tcPr>
          <w:p w14:paraId="561784E6" w14:textId="77777777" w:rsidR="005D3568" w:rsidRDefault="005D3568" w:rsidP="005D3568">
            <w:pPr>
              <w:spacing w:before="0" w:after="0"/>
              <w:jc w:val="center"/>
              <w:rPr>
                <w:rFonts w:ascii="Times New Roman" w:hAnsi="Times New Roman"/>
                <w:b/>
                <w:bCs/>
                <w:sz w:val="22"/>
                <w:szCs w:val="22"/>
              </w:rPr>
            </w:pPr>
          </w:p>
        </w:tc>
        <w:tc>
          <w:tcPr>
            <w:tcW w:w="5670" w:type="dxa"/>
            <w:vAlign w:val="center"/>
          </w:tcPr>
          <w:p w14:paraId="147705DD" w14:textId="77777777" w:rsidR="005D3568" w:rsidRPr="005D3568" w:rsidRDefault="005D3568" w:rsidP="005D3568">
            <w:pPr>
              <w:spacing w:before="0" w:after="0"/>
              <w:rPr>
                <w:rFonts w:ascii="Times New Roman" w:hAnsi="Times New Roman"/>
                <w:b/>
                <w:lang w:val="en-US"/>
              </w:rPr>
            </w:pPr>
            <w:r w:rsidRPr="005D3568">
              <w:rPr>
                <w:rFonts w:ascii="Times New Roman" w:hAnsi="Times New Roman"/>
                <w:b/>
                <w:lang w:val="en-US"/>
              </w:rPr>
              <w:t>Required technical characteristics:</w:t>
            </w:r>
          </w:p>
          <w:p w14:paraId="14F5EE11" w14:textId="609E4B5D" w:rsidR="00E855AF" w:rsidRDefault="00E855AF" w:rsidP="00E855AF">
            <w:pPr>
              <w:spacing w:before="0" w:after="0"/>
              <w:rPr>
                <w:rFonts w:ascii="Times New Roman" w:hAnsi="Times New Roman"/>
              </w:rPr>
            </w:pPr>
            <w:r w:rsidRPr="00E855AF">
              <w:rPr>
                <w:rFonts w:ascii="Times New Roman" w:hAnsi="Times New Roman"/>
              </w:rPr>
              <w:t>Above-ground hydrant cabinet with basic set of equipment</w:t>
            </w:r>
            <w:r>
              <w:rPr>
                <w:rFonts w:ascii="Times New Roman" w:hAnsi="Times New Roman"/>
              </w:rPr>
              <w:t>:</w:t>
            </w:r>
          </w:p>
          <w:p w14:paraId="2BD76E11" w14:textId="77777777" w:rsidR="00E855AF" w:rsidRDefault="00E855AF" w:rsidP="00E855AF">
            <w:pPr>
              <w:spacing w:before="0" w:after="0"/>
              <w:rPr>
                <w:rFonts w:ascii="Times New Roman" w:hAnsi="Times New Roman"/>
              </w:rPr>
            </w:pPr>
            <w:r>
              <w:rPr>
                <w:rFonts w:ascii="Times New Roman" w:hAnsi="Times New Roman"/>
              </w:rPr>
              <w:t>-</w:t>
            </w:r>
            <w:r w:rsidRPr="00E855AF">
              <w:rPr>
                <w:rFonts w:ascii="Times New Roman" w:hAnsi="Times New Roman"/>
              </w:rPr>
              <w:t xml:space="preserve"> </w:t>
            </w:r>
            <w:r>
              <w:rPr>
                <w:rFonts w:ascii="Times New Roman" w:hAnsi="Times New Roman"/>
              </w:rPr>
              <w:t xml:space="preserve">Two </w:t>
            </w:r>
            <w:r w:rsidRPr="00E855AF">
              <w:rPr>
                <w:rFonts w:ascii="Times New Roman" w:hAnsi="Times New Roman"/>
              </w:rPr>
              <w:t>hose fi52</w:t>
            </w:r>
            <w:r>
              <w:rPr>
                <w:rFonts w:ascii="Times New Roman" w:hAnsi="Times New Roman"/>
              </w:rPr>
              <w:t>, min.</w:t>
            </w:r>
            <w:r w:rsidRPr="00E855AF">
              <w:rPr>
                <w:rFonts w:ascii="Times New Roman" w:hAnsi="Times New Roman"/>
              </w:rPr>
              <w:t xml:space="preserve"> 15m</w:t>
            </w:r>
          </w:p>
          <w:p w14:paraId="5C2F14D6" w14:textId="77777777" w:rsidR="00E855AF" w:rsidRDefault="00E855AF" w:rsidP="00E855AF">
            <w:pPr>
              <w:spacing w:before="0" w:after="0"/>
              <w:rPr>
                <w:rFonts w:ascii="Times New Roman" w:hAnsi="Times New Roman"/>
              </w:rPr>
            </w:pPr>
            <w:r>
              <w:rPr>
                <w:rFonts w:ascii="Times New Roman" w:hAnsi="Times New Roman"/>
              </w:rPr>
              <w:t>-</w:t>
            </w:r>
            <w:r w:rsidRPr="00E855AF">
              <w:rPr>
                <w:rFonts w:ascii="Times New Roman" w:hAnsi="Times New Roman"/>
              </w:rPr>
              <w:t xml:space="preserve"> </w:t>
            </w:r>
            <w:r>
              <w:rPr>
                <w:rFonts w:ascii="Times New Roman" w:hAnsi="Times New Roman"/>
              </w:rPr>
              <w:t>Two</w:t>
            </w:r>
            <w:r w:rsidRPr="00E855AF">
              <w:rPr>
                <w:rFonts w:ascii="Times New Roman" w:hAnsi="Times New Roman"/>
              </w:rPr>
              <w:t xml:space="preserve"> nozzle fi52, key C</w:t>
            </w:r>
          </w:p>
          <w:p w14:paraId="5F52495D" w14:textId="08A76A1A" w:rsidR="005D3568" w:rsidRPr="00E855AF" w:rsidRDefault="00E855AF" w:rsidP="00E855AF">
            <w:pPr>
              <w:spacing w:before="0" w:after="0"/>
              <w:rPr>
                <w:rFonts w:ascii="Times New Roman" w:hAnsi="Times New Roman"/>
              </w:rPr>
            </w:pPr>
            <w:r>
              <w:rPr>
                <w:rFonts w:ascii="Times New Roman" w:hAnsi="Times New Roman"/>
              </w:rPr>
              <w:t>- K</w:t>
            </w:r>
            <w:r w:rsidRPr="00E855AF">
              <w:rPr>
                <w:rFonts w:ascii="Times New Roman" w:hAnsi="Times New Roman"/>
              </w:rPr>
              <w:t>ey for overhead hydrant</w:t>
            </w:r>
          </w:p>
        </w:tc>
        <w:tc>
          <w:tcPr>
            <w:tcW w:w="4678" w:type="dxa"/>
            <w:vAlign w:val="center"/>
          </w:tcPr>
          <w:p w14:paraId="72D55E82" w14:textId="77777777" w:rsidR="005D3568" w:rsidRPr="00034B1D" w:rsidRDefault="005D3568" w:rsidP="005D3568">
            <w:pPr>
              <w:spacing w:before="0" w:after="0"/>
              <w:rPr>
                <w:rFonts w:ascii="Times New Roman" w:hAnsi="Times New Roman"/>
                <w:b/>
                <w:lang w:val="en-GB"/>
              </w:rPr>
            </w:pPr>
          </w:p>
        </w:tc>
        <w:tc>
          <w:tcPr>
            <w:tcW w:w="1701" w:type="dxa"/>
          </w:tcPr>
          <w:p w14:paraId="7E978660" w14:textId="77777777" w:rsidR="005D3568" w:rsidRPr="00034B1D" w:rsidRDefault="005D3568" w:rsidP="005D3568">
            <w:pPr>
              <w:spacing w:before="0" w:after="0"/>
              <w:rPr>
                <w:rFonts w:ascii="Times New Roman" w:hAnsi="Times New Roman"/>
                <w:b/>
                <w:lang w:val="en-GB"/>
              </w:rPr>
            </w:pPr>
          </w:p>
        </w:tc>
        <w:tc>
          <w:tcPr>
            <w:tcW w:w="1984" w:type="dxa"/>
          </w:tcPr>
          <w:p w14:paraId="160B1979" w14:textId="77777777" w:rsidR="005D3568" w:rsidRPr="00034B1D" w:rsidRDefault="005D3568" w:rsidP="005D3568">
            <w:pPr>
              <w:tabs>
                <w:tab w:val="left" w:pos="729"/>
              </w:tabs>
              <w:spacing w:before="0" w:after="0"/>
              <w:jc w:val="center"/>
              <w:rPr>
                <w:rFonts w:ascii="Times New Roman" w:hAnsi="Times New Roman"/>
                <w:b/>
                <w:lang w:val="en-GB"/>
              </w:rPr>
            </w:pPr>
          </w:p>
        </w:tc>
      </w:tr>
      <w:tr w:rsidR="005D3568" w:rsidRPr="00034B1D" w14:paraId="1CCA2F2B" w14:textId="77777777" w:rsidTr="005D3568">
        <w:tc>
          <w:tcPr>
            <w:tcW w:w="851" w:type="dxa"/>
            <w:vAlign w:val="center"/>
          </w:tcPr>
          <w:p w14:paraId="13A2390C" w14:textId="3B8A4540" w:rsidR="005D3568" w:rsidRPr="00034B1D" w:rsidRDefault="005D3568" w:rsidP="005D3568">
            <w:pPr>
              <w:spacing w:before="0" w:after="0"/>
              <w:jc w:val="center"/>
              <w:rPr>
                <w:rFonts w:ascii="Times New Roman" w:hAnsi="Times New Roman"/>
                <w:b/>
                <w:lang w:val="en-GB"/>
              </w:rPr>
            </w:pPr>
            <w:r>
              <w:rPr>
                <w:rFonts w:ascii="Times New Roman" w:hAnsi="Times New Roman"/>
                <w:b/>
                <w:bCs/>
                <w:sz w:val="22"/>
                <w:szCs w:val="22"/>
              </w:rPr>
              <w:t>20.</w:t>
            </w:r>
          </w:p>
        </w:tc>
        <w:tc>
          <w:tcPr>
            <w:tcW w:w="5670" w:type="dxa"/>
            <w:vAlign w:val="center"/>
          </w:tcPr>
          <w:p w14:paraId="51734C23" w14:textId="4292CFC3" w:rsidR="005D3568" w:rsidRPr="005D3568" w:rsidRDefault="005D3568" w:rsidP="005D3568">
            <w:pPr>
              <w:spacing w:before="0" w:after="0"/>
              <w:rPr>
                <w:rFonts w:ascii="Times New Roman" w:hAnsi="Times New Roman"/>
                <w:b/>
                <w:lang w:val="en-GB"/>
              </w:rPr>
            </w:pPr>
            <w:r w:rsidRPr="005D3568">
              <w:rPr>
                <w:rFonts w:ascii="Times New Roman" w:hAnsi="Times New Roman"/>
                <w:b/>
                <w:bCs/>
              </w:rPr>
              <w:t>Wall hydrant cabinet with equipment, 1 pcs</w:t>
            </w:r>
          </w:p>
        </w:tc>
        <w:tc>
          <w:tcPr>
            <w:tcW w:w="4678" w:type="dxa"/>
            <w:vAlign w:val="center"/>
          </w:tcPr>
          <w:p w14:paraId="4F3CBF31" w14:textId="77777777" w:rsidR="005D3568" w:rsidRPr="00034B1D" w:rsidRDefault="005D3568" w:rsidP="005D3568">
            <w:pPr>
              <w:spacing w:before="0" w:after="0"/>
              <w:rPr>
                <w:rFonts w:ascii="Times New Roman" w:hAnsi="Times New Roman"/>
                <w:b/>
                <w:lang w:val="en-GB"/>
              </w:rPr>
            </w:pPr>
          </w:p>
        </w:tc>
        <w:tc>
          <w:tcPr>
            <w:tcW w:w="1701" w:type="dxa"/>
          </w:tcPr>
          <w:p w14:paraId="687FAAE4" w14:textId="77777777" w:rsidR="005D3568" w:rsidRPr="00034B1D" w:rsidRDefault="005D3568" w:rsidP="005D3568">
            <w:pPr>
              <w:spacing w:before="0" w:after="0"/>
              <w:rPr>
                <w:rFonts w:ascii="Times New Roman" w:hAnsi="Times New Roman"/>
                <w:b/>
                <w:lang w:val="en-GB"/>
              </w:rPr>
            </w:pPr>
          </w:p>
        </w:tc>
        <w:tc>
          <w:tcPr>
            <w:tcW w:w="1984" w:type="dxa"/>
          </w:tcPr>
          <w:p w14:paraId="04CBE2D8" w14:textId="77777777" w:rsidR="005D3568" w:rsidRPr="00034B1D" w:rsidRDefault="005D3568" w:rsidP="005D3568">
            <w:pPr>
              <w:tabs>
                <w:tab w:val="left" w:pos="729"/>
              </w:tabs>
              <w:spacing w:before="0" w:after="0"/>
              <w:jc w:val="center"/>
              <w:rPr>
                <w:rFonts w:ascii="Times New Roman" w:hAnsi="Times New Roman"/>
                <w:b/>
                <w:lang w:val="en-GB"/>
              </w:rPr>
            </w:pPr>
          </w:p>
        </w:tc>
      </w:tr>
      <w:tr w:rsidR="00301346" w:rsidRPr="000726B9" w14:paraId="6589308D" w14:textId="77777777" w:rsidTr="00C63E91">
        <w:tc>
          <w:tcPr>
            <w:tcW w:w="851" w:type="dxa"/>
          </w:tcPr>
          <w:p w14:paraId="3774DF13" w14:textId="77777777" w:rsidR="00301346" w:rsidRPr="00034B1D" w:rsidRDefault="00301346" w:rsidP="005D3568">
            <w:pPr>
              <w:spacing w:before="0" w:after="0"/>
              <w:rPr>
                <w:rFonts w:ascii="Times New Roman" w:hAnsi="Times New Roman"/>
                <w:b/>
                <w:highlight w:val="green"/>
                <w:lang w:val="en-GB"/>
              </w:rPr>
            </w:pPr>
          </w:p>
        </w:tc>
        <w:tc>
          <w:tcPr>
            <w:tcW w:w="5670" w:type="dxa"/>
            <w:shd w:val="clear" w:color="auto" w:fill="auto"/>
            <w:vAlign w:val="center"/>
          </w:tcPr>
          <w:p w14:paraId="3127B59A" w14:textId="77777777" w:rsidR="00301346" w:rsidRPr="005D3568" w:rsidRDefault="00597079" w:rsidP="005D3568">
            <w:pPr>
              <w:spacing w:before="0" w:after="0"/>
              <w:rPr>
                <w:rFonts w:ascii="Times New Roman" w:hAnsi="Times New Roman"/>
                <w:b/>
                <w:lang w:val="en-US"/>
              </w:rPr>
            </w:pPr>
            <w:r w:rsidRPr="005D3568">
              <w:rPr>
                <w:rFonts w:ascii="Times New Roman" w:hAnsi="Times New Roman"/>
                <w:b/>
                <w:lang w:val="en-US"/>
              </w:rPr>
              <w:t>Required technical characteristics:</w:t>
            </w:r>
          </w:p>
          <w:p w14:paraId="2A7A0551" w14:textId="77777777" w:rsidR="00E855AF" w:rsidRDefault="00E855AF" w:rsidP="005D3568">
            <w:pPr>
              <w:spacing w:before="0" w:after="0"/>
              <w:rPr>
                <w:rFonts w:ascii="Times New Roman" w:hAnsi="Times New Roman"/>
              </w:rPr>
            </w:pPr>
            <w:r w:rsidRPr="00E855AF">
              <w:rPr>
                <w:rFonts w:ascii="Times New Roman" w:hAnsi="Times New Roman"/>
              </w:rPr>
              <w:t>Wall hydrant cabinet with basic set of equipment</w:t>
            </w:r>
            <w:r>
              <w:rPr>
                <w:rFonts w:ascii="Times New Roman" w:hAnsi="Times New Roman"/>
              </w:rPr>
              <w:t>:</w:t>
            </w:r>
          </w:p>
          <w:p w14:paraId="32617AFC" w14:textId="77777777" w:rsidR="00E855AF" w:rsidRDefault="00E855AF" w:rsidP="00E855AF">
            <w:pPr>
              <w:spacing w:before="0" w:after="0"/>
              <w:rPr>
                <w:rFonts w:ascii="Times New Roman" w:hAnsi="Times New Roman"/>
              </w:rPr>
            </w:pPr>
            <w:r w:rsidRPr="00E855AF">
              <w:rPr>
                <w:rFonts w:ascii="Times New Roman" w:hAnsi="Times New Roman"/>
              </w:rPr>
              <w:t>-</w:t>
            </w:r>
            <w:r>
              <w:rPr>
                <w:rFonts w:ascii="Times New Roman" w:hAnsi="Times New Roman"/>
              </w:rPr>
              <w:t xml:space="preserve"> Hose</w:t>
            </w:r>
            <w:r w:rsidR="00794F88" w:rsidRPr="00E855AF">
              <w:rPr>
                <w:rFonts w:ascii="Times New Roman" w:hAnsi="Times New Roman"/>
              </w:rPr>
              <w:t xml:space="preserve"> fi52</w:t>
            </w:r>
            <w:r>
              <w:rPr>
                <w:rFonts w:ascii="Times New Roman" w:hAnsi="Times New Roman"/>
              </w:rPr>
              <w:t>, min.</w:t>
            </w:r>
            <w:r w:rsidR="00794F88" w:rsidRPr="00E855AF">
              <w:rPr>
                <w:rFonts w:ascii="Times New Roman" w:hAnsi="Times New Roman"/>
              </w:rPr>
              <w:t xml:space="preserve"> 15m, </w:t>
            </w:r>
          </w:p>
          <w:p w14:paraId="44FB9574" w14:textId="77777777" w:rsidR="00F45CE6" w:rsidRDefault="00F45CE6" w:rsidP="00E855AF">
            <w:pPr>
              <w:spacing w:before="0" w:after="0"/>
              <w:rPr>
                <w:rFonts w:ascii="Times New Roman" w:hAnsi="Times New Roman"/>
              </w:rPr>
            </w:pPr>
            <w:r>
              <w:rPr>
                <w:rFonts w:ascii="Times New Roman" w:hAnsi="Times New Roman"/>
              </w:rPr>
              <w:t>- N</w:t>
            </w:r>
            <w:r w:rsidRPr="00F45CE6">
              <w:rPr>
                <w:rFonts w:ascii="Times New Roman" w:hAnsi="Times New Roman"/>
              </w:rPr>
              <w:t>ozzle fi52</w:t>
            </w:r>
          </w:p>
          <w:p w14:paraId="199EA4A9" w14:textId="177C53AB" w:rsidR="007C59B6" w:rsidRPr="00E855AF" w:rsidRDefault="00F45CE6" w:rsidP="00E855AF">
            <w:pPr>
              <w:spacing w:before="0" w:after="0"/>
              <w:rPr>
                <w:rFonts w:ascii="Times New Roman" w:hAnsi="Times New Roman"/>
                <w:lang w:val="en-GB"/>
              </w:rPr>
            </w:pPr>
            <w:r>
              <w:rPr>
                <w:rFonts w:ascii="Times New Roman" w:hAnsi="Times New Roman"/>
              </w:rPr>
              <w:t>-</w:t>
            </w:r>
            <w:r w:rsidRPr="00F45CE6">
              <w:rPr>
                <w:rFonts w:ascii="Times New Roman" w:hAnsi="Times New Roman"/>
              </w:rPr>
              <w:t xml:space="preserve"> </w:t>
            </w:r>
            <w:r>
              <w:rPr>
                <w:rFonts w:ascii="Times New Roman" w:hAnsi="Times New Roman"/>
              </w:rPr>
              <w:t>V</w:t>
            </w:r>
            <w:r w:rsidRPr="00F45CE6">
              <w:rPr>
                <w:rFonts w:ascii="Times New Roman" w:hAnsi="Times New Roman"/>
              </w:rPr>
              <w:t>alve fi52</w:t>
            </w:r>
          </w:p>
        </w:tc>
        <w:tc>
          <w:tcPr>
            <w:tcW w:w="4678" w:type="dxa"/>
            <w:vAlign w:val="center"/>
          </w:tcPr>
          <w:p w14:paraId="761FA92E" w14:textId="77777777" w:rsidR="00301346" w:rsidRPr="002B0798" w:rsidRDefault="00301346" w:rsidP="005D3568">
            <w:pPr>
              <w:spacing w:before="0" w:after="0"/>
              <w:rPr>
                <w:rFonts w:ascii="Times New Roman" w:hAnsi="Times New Roman"/>
                <w:b/>
                <w:lang w:val="en-GB"/>
              </w:rPr>
            </w:pPr>
            <w:r w:rsidRPr="002B0798">
              <w:rPr>
                <w:rFonts w:ascii="Times New Roman" w:hAnsi="Times New Roman"/>
                <w:lang w:val="en-GB"/>
              </w:rPr>
              <w:t xml:space="preserve"> </w:t>
            </w:r>
          </w:p>
        </w:tc>
        <w:tc>
          <w:tcPr>
            <w:tcW w:w="1701" w:type="dxa"/>
          </w:tcPr>
          <w:p w14:paraId="37AA35FC" w14:textId="77777777" w:rsidR="00301346" w:rsidRPr="002B0798" w:rsidRDefault="00301346" w:rsidP="005D3568">
            <w:pPr>
              <w:spacing w:before="0" w:after="0"/>
              <w:rPr>
                <w:rFonts w:ascii="Times New Roman" w:hAnsi="Times New Roman"/>
                <w:b/>
                <w:lang w:val="en-GB"/>
              </w:rPr>
            </w:pPr>
          </w:p>
        </w:tc>
        <w:tc>
          <w:tcPr>
            <w:tcW w:w="1984" w:type="dxa"/>
          </w:tcPr>
          <w:p w14:paraId="17E5CA28" w14:textId="77777777" w:rsidR="00301346" w:rsidRPr="002B0798" w:rsidRDefault="00301346" w:rsidP="005D3568">
            <w:pPr>
              <w:spacing w:before="0" w:after="0"/>
              <w:rPr>
                <w:rFonts w:ascii="Times New Roman" w:hAnsi="Times New Roman"/>
                <w:b/>
                <w:lang w:val="en-GB"/>
              </w:rPr>
            </w:pPr>
          </w:p>
        </w:tc>
      </w:tr>
    </w:tbl>
    <w:p w14:paraId="67C1DE4B" w14:textId="77777777" w:rsidR="00104DB7" w:rsidRDefault="00104DB7" w:rsidP="005C4176">
      <w:pPr>
        <w:spacing w:before="0"/>
        <w:ind w:left="567" w:hanging="567"/>
        <w:rPr>
          <w:lang w:val="en-GB"/>
        </w:rPr>
      </w:pPr>
    </w:p>
    <w:p w14:paraId="1DA2F143" w14:textId="77777777" w:rsidR="00F14B51" w:rsidRDefault="00F14B51" w:rsidP="001D19EA">
      <w:pPr>
        <w:spacing w:before="0"/>
        <w:rPr>
          <w:lang w:val="en-GB"/>
        </w:rPr>
      </w:pPr>
    </w:p>
    <w:p w14:paraId="7E4CD79F" w14:textId="77777777" w:rsidR="001D19EA" w:rsidRDefault="001D19EA" w:rsidP="001D19EA">
      <w:pPr>
        <w:spacing w:before="0"/>
        <w:rPr>
          <w:lang w:val="en-GB"/>
        </w:rPr>
      </w:pPr>
    </w:p>
    <w:tbl>
      <w:tblPr>
        <w:tblW w:w="14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5647"/>
        <w:gridCol w:w="4680"/>
        <w:gridCol w:w="1710"/>
        <w:gridCol w:w="1440"/>
      </w:tblGrid>
      <w:tr w:rsidR="00597079" w:rsidRPr="00B0397E" w14:paraId="2B6C74EA" w14:textId="77777777" w:rsidTr="00647CA4">
        <w:tc>
          <w:tcPr>
            <w:tcW w:w="900" w:type="dxa"/>
          </w:tcPr>
          <w:p w14:paraId="36BCFFB6" w14:textId="77777777" w:rsidR="00597079" w:rsidRPr="00153DC1" w:rsidRDefault="00597079" w:rsidP="00F14B51">
            <w:pPr>
              <w:spacing w:before="0" w:after="0"/>
              <w:rPr>
                <w:rFonts w:ascii="Times New Roman" w:hAnsi="Times New Roman"/>
                <w:b/>
                <w:lang w:val="en-GB"/>
              </w:rPr>
            </w:pPr>
            <w:r w:rsidRPr="00153DC1">
              <w:rPr>
                <w:rFonts w:ascii="Times New Roman" w:hAnsi="Times New Roman"/>
                <w:b/>
                <w:lang w:val="en-GB"/>
              </w:rPr>
              <w:t>All items</w:t>
            </w:r>
          </w:p>
        </w:tc>
        <w:tc>
          <w:tcPr>
            <w:tcW w:w="5647" w:type="dxa"/>
            <w:vAlign w:val="center"/>
          </w:tcPr>
          <w:p w14:paraId="0BAABA45" w14:textId="1D176690" w:rsidR="00597079" w:rsidRPr="00153DC1" w:rsidRDefault="00597079" w:rsidP="00F14B51">
            <w:pPr>
              <w:spacing w:before="0" w:after="0"/>
              <w:jc w:val="both"/>
              <w:rPr>
                <w:rFonts w:ascii="Times New Roman" w:hAnsi="Times New Roman"/>
                <w:b/>
                <w:lang w:val="sr-Latn-RS"/>
              </w:rPr>
            </w:pPr>
            <w:r w:rsidRPr="00153DC1">
              <w:rPr>
                <w:rFonts w:ascii="Times New Roman" w:hAnsi="Times New Roman"/>
                <w:b/>
                <w:lang w:val="en-GB"/>
              </w:rPr>
              <w:t xml:space="preserve">Delivery </w:t>
            </w:r>
            <w:r w:rsidRPr="00153DC1">
              <w:rPr>
                <w:rFonts w:ascii="Times New Roman" w:hAnsi="Times New Roman"/>
                <w:bCs/>
                <w:lang w:val="en-GB"/>
              </w:rPr>
              <w:t xml:space="preserve">of all items to following address: </w:t>
            </w:r>
            <w:r w:rsidR="00F45CE6" w:rsidRPr="00F45CE6">
              <w:rPr>
                <w:rFonts w:ascii="Times New Roman" w:hAnsi="Times New Roman"/>
              </w:rPr>
              <w:t>MAJŠANSKI PUT 145. JP VOJVODINAŠUME, ŠUMSKA UPRAVA SUBOTICA, REPUBLIC OF SERBIA</w:t>
            </w:r>
            <w:r w:rsidRPr="00153DC1">
              <w:rPr>
                <w:rFonts w:ascii="Times New Roman" w:hAnsi="Times New Roman"/>
                <w:bCs/>
                <w:lang w:val="sr-Latn-RS"/>
              </w:rPr>
              <w:t>.</w:t>
            </w:r>
          </w:p>
        </w:tc>
        <w:tc>
          <w:tcPr>
            <w:tcW w:w="4680" w:type="dxa"/>
          </w:tcPr>
          <w:p w14:paraId="2FB891AE" w14:textId="77777777" w:rsidR="00597079" w:rsidRPr="00B0397E" w:rsidRDefault="00597079" w:rsidP="00647CA4">
            <w:pPr>
              <w:rPr>
                <w:rFonts w:cs="Arial"/>
                <w:b/>
                <w:lang w:val="en-GB"/>
              </w:rPr>
            </w:pPr>
          </w:p>
        </w:tc>
        <w:tc>
          <w:tcPr>
            <w:tcW w:w="1710" w:type="dxa"/>
          </w:tcPr>
          <w:p w14:paraId="56B984EB" w14:textId="77777777" w:rsidR="00597079" w:rsidRPr="00B0397E" w:rsidRDefault="00597079" w:rsidP="00647CA4">
            <w:pPr>
              <w:rPr>
                <w:rFonts w:cs="Arial"/>
                <w:b/>
                <w:lang w:val="en-GB"/>
              </w:rPr>
            </w:pPr>
          </w:p>
        </w:tc>
        <w:tc>
          <w:tcPr>
            <w:tcW w:w="1440" w:type="dxa"/>
          </w:tcPr>
          <w:p w14:paraId="262D1ADE" w14:textId="77777777" w:rsidR="00597079" w:rsidRPr="00B0397E" w:rsidRDefault="00597079" w:rsidP="00647CA4">
            <w:pPr>
              <w:tabs>
                <w:tab w:val="left" w:pos="729"/>
              </w:tabs>
              <w:jc w:val="center"/>
              <w:rPr>
                <w:rFonts w:cs="Arial"/>
                <w:b/>
                <w:lang w:val="en-GB"/>
              </w:rPr>
            </w:pPr>
          </w:p>
        </w:tc>
      </w:tr>
      <w:tr w:rsidR="00597079" w:rsidRPr="00B0397E" w14:paraId="4E06DE54" w14:textId="77777777" w:rsidTr="00647CA4">
        <w:tc>
          <w:tcPr>
            <w:tcW w:w="900" w:type="dxa"/>
          </w:tcPr>
          <w:p w14:paraId="7ACE0CAC" w14:textId="77777777" w:rsidR="00597079" w:rsidRPr="00F14B51" w:rsidRDefault="00597079" w:rsidP="00F14B51">
            <w:pPr>
              <w:spacing w:before="0" w:after="0"/>
              <w:rPr>
                <w:rStyle w:val="CommentReference"/>
                <w:rFonts w:ascii="Times New Roman" w:hAnsi="Times New Roman"/>
                <w:sz w:val="20"/>
                <w:szCs w:val="20"/>
                <w:lang w:eastAsia="x-none"/>
              </w:rPr>
            </w:pPr>
            <w:r w:rsidRPr="00F14B51">
              <w:rPr>
                <w:rFonts w:ascii="Times New Roman" w:hAnsi="Times New Roman"/>
                <w:b/>
                <w:lang w:val="en-GB"/>
              </w:rPr>
              <w:t>All items</w:t>
            </w:r>
          </w:p>
        </w:tc>
        <w:tc>
          <w:tcPr>
            <w:tcW w:w="5647" w:type="dxa"/>
            <w:vAlign w:val="center"/>
          </w:tcPr>
          <w:p w14:paraId="4DC91041"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b/>
                <w:lang w:val="en-GB"/>
              </w:rPr>
              <w:t>Testing</w:t>
            </w:r>
            <w:r w:rsidRPr="00F14B51">
              <w:rPr>
                <w:rFonts w:ascii="Times New Roman" w:hAnsi="Times New Roman"/>
                <w:lang w:val="en-GB"/>
              </w:rPr>
              <w:t xml:space="preserve"> of all basic functions of the instrument on a set of </w:t>
            </w:r>
            <w:proofErr w:type="gramStart"/>
            <w:r w:rsidRPr="00F14B51">
              <w:rPr>
                <w:rFonts w:ascii="Times New Roman" w:hAnsi="Times New Roman"/>
                <w:lang w:val="en-GB"/>
              </w:rPr>
              <w:t>producers</w:t>
            </w:r>
            <w:proofErr w:type="gramEnd"/>
            <w:r w:rsidRPr="00F14B51">
              <w:rPr>
                <w:rFonts w:ascii="Times New Roman" w:hAnsi="Times New Roman"/>
                <w:lang w:val="en-GB"/>
              </w:rPr>
              <w:t xml:space="preserve"> standard samples commonly used for the corresponding instrument.</w:t>
            </w:r>
          </w:p>
          <w:p w14:paraId="35816B80"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lang w:val="en-GB"/>
              </w:rPr>
              <w:t xml:space="preserve">Installed equipment must be tested as system, compatible with existing system. </w:t>
            </w:r>
          </w:p>
        </w:tc>
        <w:tc>
          <w:tcPr>
            <w:tcW w:w="4680" w:type="dxa"/>
          </w:tcPr>
          <w:p w14:paraId="4105D7D4" w14:textId="77777777" w:rsidR="00597079" w:rsidRPr="00B0397E" w:rsidRDefault="00597079" w:rsidP="00647CA4">
            <w:pPr>
              <w:rPr>
                <w:rFonts w:cs="Arial"/>
                <w:b/>
                <w:lang w:val="en-GB"/>
              </w:rPr>
            </w:pPr>
          </w:p>
        </w:tc>
        <w:tc>
          <w:tcPr>
            <w:tcW w:w="1710" w:type="dxa"/>
          </w:tcPr>
          <w:p w14:paraId="1835C10D" w14:textId="77777777" w:rsidR="00597079" w:rsidRPr="00B0397E" w:rsidRDefault="00597079" w:rsidP="00647CA4">
            <w:pPr>
              <w:rPr>
                <w:rFonts w:cs="Arial"/>
                <w:b/>
                <w:lang w:val="en-GB"/>
              </w:rPr>
            </w:pPr>
          </w:p>
        </w:tc>
        <w:tc>
          <w:tcPr>
            <w:tcW w:w="1440" w:type="dxa"/>
          </w:tcPr>
          <w:p w14:paraId="613BCBD0" w14:textId="77777777" w:rsidR="00597079" w:rsidRPr="00B0397E" w:rsidRDefault="00597079" w:rsidP="00647CA4">
            <w:pPr>
              <w:tabs>
                <w:tab w:val="left" w:pos="729"/>
              </w:tabs>
              <w:jc w:val="center"/>
              <w:rPr>
                <w:rFonts w:cs="Arial"/>
                <w:b/>
                <w:lang w:val="en-GB"/>
              </w:rPr>
            </w:pPr>
          </w:p>
        </w:tc>
      </w:tr>
      <w:tr w:rsidR="00597079" w:rsidRPr="00B0397E" w14:paraId="44EAEBF3" w14:textId="77777777" w:rsidTr="00647CA4">
        <w:tc>
          <w:tcPr>
            <w:tcW w:w="900" w:type="dxa"/>
          </w:tcPr>
          <w:p w14:paraId="788C0857" w14:textId="77777777" w:rsidR="00597079" w:rsidRPr="00F14B51" w:rsidRDefault="00597079" w:rsidP="00F14B51">
            <w:pPr>
              <w:spacing w:before="0" w:after="0"/>
              <w:rPr>
                <w:rStyle w:val="CommentReference"/>
                <w:rFonts w:ascii="Times New Roman" w:hAnsi="Times New Roman"/>
                <w:sz w:val="20"/>
                <w:szCs w:val="20"/>
                <w:lang w:eastAsia="x-none"/>
              </w:rPr>
            </w:pPr>
            <w:r w:rsidRPr="00F14B51">
              <w:rPr>
                <w:rFonts w:ascii="Times New Roman" w:hAnsi="Times New Roman"/>
                <w:b/>
                <w:lang w:val="en-GB"/>
              </w:rPr>
              <w:t xml:space="preserve">All items </w:t>
            </w:r>
          </w:p>
        </w:tc>
        <w:tc>
          <w:tcPr>
            <w:tcW w:w="5647" w:type="dxa"/>
            <w:vAlign w:val="center"/>
          </w:tcPr>
          <w:p w14:paraId="2F28EAEA"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lang w:val="en-GB"/>
              </w:rPr>
              <w:t xml:space="preserve">Technical documentation for equipment (Operating manuals/ Users Guide/ Equipment operating instructions/ Cleaning procedures/ Maintenance procedures/ Calibration procedures) upon delivery. </w:t>
            </w:r>
          </w:p>
        </w:tc>
        <w:tc>
          <w:tcPr>
            <w:tcW w:w="4680" w:type="dxa"/>
          </w:tcPr>
          <w:p w14:paraId="4FC8EFD8" w14:textId="77777777" w:rsidR="00597079" w:rsidRPr="00B0397E" w:rsidRDefault="00597079" w:rsidP="00647CA4">
            <w:pPr>
              <w:rPr>
                <w:rFonts w:cs="Arial"/>
                <w:b/>
                <w:lang w:val="en-GB"/>
              </w:rPr>
            </w:pPr>
          </w:p>
        </w:tc>
        <w:tc>
          <w:tcPr>
            <w:tcW w:w="1710" w:type="dxa"/>
          </w:tcPr>
          <w:p w14:paraId="6AA60D54" w14:textId="77777777" w:rsidR="00597079" w:rsidRPr="00B0397E" w:rsidRDefault="00597079" w:rsidP="00647CA4">
            <w:pPr>
              <w:rPr>
                <w:rFonts w:cs="Arial"/>
                <w:b/>
                <w:lang w:val="en-GB"/>
              </w:rPr>
            </w:pPr>
          </w:p>
        </w:tc>
        <w:tc>
          <w:tcPr>
            <w:tcW w:w="1440" w:type="dxa"/>
          </w:tcPr>
          <w:p w14:paraId="7F5A43E0" w14:textId="77777777" w:rsidR="00597079" w:rsidRPr="00B0397E" w:rsidRDefault="00597079" w:rsidP="00647CA4">
            <w:pPr>
              <w:tabs>
                <w:tab w:val="left" w:pos="729"/>
              </w:tabs>
              <w:jc w:val="center"/>
              <w:rPr>
                <w:rFonts w:cs="Arial"/>
                <w:b/>
                <w:lang w:val="en-GB"/>
              </w:rPr>
            </w:pPr>
          </w:p>
        </w:tc>
      </w:tr>
      <w:tr w:rsidR="00597079" w:rsidRPr="00B0397E" w14:paraId="5B602615" w14:textId="77777777" w:rsidTr="00647CA4">
        <w:tc>
          <w:tcPr>
            <w:tcW w:w="900" w:type="dxa"/>
          </w:tcPr>
          <w:p w14:paraId="036AA19F" w14:textId="77777777" w:rsidR="00597079" w:rsidRPr="00F14B51" w:rsidRDefault="00597079" w:rsidP="00F14B51">
            <w:pPr>
              <w:spacing w:before="0" w:after="0"/>
              <w:rPr>
                <w:rStyle w:val="CommentReference"/>
                <w:rFonts w:ascii="Times New Roman" w:hAnsi="Times New Roman"/>
                <w:sz w:val="20"/>
                <w:szCs w:val="20"/>
                <w:lang w:eastAsia="x-none"/>
              </w:rPr>
            </w:pPr>
            <w:r w:rsidRPr="00F14B51">
              <w:rPr>
                <w:rFonts w:ascii="Times New Roman" w:hAnsi="Times New Roman"/>
                <w:b/>
                <w:lang w:val="en-GB"/>
              </w:rPr>
              <w:t xml:space="preserve">All items </w:t>
            </w:r>
          </w:p>
        </w:tc>
        <w:tc>
          <w:tcPr>
            <w:tcW w:w="5647" w:type="dxa"/>
          </w:tcPr>
          <w:p w14:paraId="2CC70A29" w14:textId="77777777" w:rsidR="00597079" w:rsidRPr="00F14B51" w:rsidRDefault="00597079" w:rsidP="00F14B51">
            <w:pPr>
              <w:keepNext/>
              <w:keepLines/>
              <w:tabs>
                <w:tab w:val="left" w:pos="1418"/>
              </w:tabs>
              <w:spacing w:before="0" w:after="0"/>
              <w:ind w:right="74"/>
              <w:jc w:val="both"/>
              <w:rPr>
                <w:rFonts w:ascii="Times New Roman" w:hAnsi="Times New Roman"/>
              </w:rPr>
            </w:pPr>
            <w:r w:rsidRPr="00F14B51">
              <w:rPr>
                <w:rFonts w:ascii="Times New Roman" w:hAnsi="Times New Roman"/>
                <w:b/>
                <w:bCs/>
                <w:color w:val="222222"/>
                <w:lang w:val="en-GB"/>
              </w:rPr>
              <w:t>Warranty</w:t>
            </w:r>
            <w:r w:rsidRPr="00F14B51">
              <w:rPr>
                <w:rFonts w:ascii="Times New Roman" w:hAnsi="Times New Roman"/>
              </w:rPr>
              <w:t xml:space="preserve"> </w:t>
            </w:r>
          </w:p>
          <w:p w14:paraId="4E759721" w14:textId="77777777" w:rsidR="00597079" w:rsidRPr="00F14B51" w:rsidRDefault="00597079" w:rsidP="00F14B51">
            <w:pPr>
              <w:keepNext/>
              <w:keepLines/>
              <w:tabs>
                <w:tab w:val="left" w:pos="1418"/>
              </w:tabs>
              <w:spacing w:before="0" w:after="0"/>
              <w:ind w:right="74"/>
              <w:jc w:val="both"/>
              <w:rPr>
                <w:rFonts w:ascii="Times New Roman" w:hAnsi="Times New Roman"/>
                <w:color w:val="222222"/>
                <w:lang w:val="en-GB"/>
              </w:rPr>
            </w:pPr>
            <w:r w:rsidRPr="00F14B51">
              <w:rPr>
                <w:rFonts w:ascii="Times New Roman" w:hAnsi="Times New Roman"/>
              </w:rPr>
              <w:t>Warranty period 365 days from the issuance of PAC (Provisional Acceptance Certificate) in accordance with article 32 SC and GC of the Contract. Offer must include warranty service description including:</w:t>
            </w:r>
          </w:p>
          <w:p w14:paraId="1033B8D0" w14:textId="77777777" w:rsidR="00597079" w:rsidRPr="00F14B51" w:rsidRDefault="00597079" w:rsidP="00F14B51">
            <w:pPr>
              <w:keepNext/>
              <w:keepLines/>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 xml:space="preserve">Service organisation contact data including name, postal address, telephone number, fax number and e-mail </w:t>
            </w:r>
            <w:proofErr w:type="gramStart"/>
            <w:r w:rsidRPr="00F14B51">
              <w:rPr>
                <w:rFonts w:ascii="Times New Roman" w:hAnsi="Times New Roman"/>
                <w:color w:val="222222"/>
                <w:lang w:val="en-GB"/>
              </w:rPr>
              <w:t>address;</w:t>
            </w:r>
            <w:proofErr w:type="gramEnd"/>
          </w:p>
          <w:p w14:paraId="2B45C5A7" w14:textId="77777777" w:rsidR="00597079" w:rsidRPr="00F14B51" w:rsidRDefault="00597079" w:rsidP="00F14B51">
            <w:pPr>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 xml:space="preserve">Guaranteed that any requests for services will be attended to within 48 </w:t>
            </w:r>
            <w:proofErr w:type="gramStart"/>
            <w:r w:rsidRPr="00F14B51">
              <w:rPr>
                <w:rFonts w:ascii="Times New Roman" w:hAnsi="Times New Roman"/>
                <w:color w:val="222222"/>
                <w:lang w:val="en-GB"/>
              </w:rPr>
              <w:t>hours;</w:t>
            </w:r>
            <w:proofErr w:type="gramEnd"/>
          </w:p>
          <w:p w14:paraId="2EBC5316" w14:textId="77777777" w:rsidR="00597079" w:rsidRPr="00F14B51" w:rsidRDefault="00597079" w:rsidP="00F14B51">
            <w:pPr>
              <w:numPr>
                <w:ilvl w:val="0"/>
                <w:numId w:val="41"/>
              </w:numPr>
              <w:shd w:val="clear" w:color="auto" w:fill="FFFFFF"/>
              <w:suppressAutoHyphens/>
              <w:spacing w:before="0" w:after="0"/>
              <w:ind w:left="162" w:hanging="180"/>
              <w:jc w:val="both"/>
              <w:rPr>
                <w:rFonts w:ascii="Times New Roman" w:hAnsi="Times New Roman"/>
                <w:color w:val="222222"/>
                <w:lang w:val="en-GB"/>
              </w:rPr>
            </w:pPr>
            <w:r w:rsidRPr="00F14B51">
              <w:rPr>
                <w:rFonts w:ascii="Times New Roman" w:hAnsi="Times New Roman"/>
                <w:color w:val="222222"/>
                <w:lang w:val="en-GB"/>
              </w:rPr>
              <w:t xml:space="preserve">Guarantee that all items can be repaired or alternatively replaced within a maximum of 7 </w:t>
            </w:r>
            <w:proofErr w:type="gramStart"/>
            <w:r w:rsidRPr="00F14B51">
              <w:rPr>
                <w:rFonts w:ascii="Times New Roman" w:hAnsi="Times New Roman"/>
                <w:color w:val="222222"/>
                <w:lang w:val="en-GB"/>
              </w:rPr>
              <w:t>days;</w:t>
            </w:r>
            <w:proofErr w:type="gramEnd"/>
          </w:p>
          <w:p w14:paraId="09CC4E69" w14:textId="77777777" w:rsidR="00597079" w:rsidRPr="00F14B51" w:rsidRDefault="00597079" w:rsidP="00F14B51">
            <w:pPr>
              <w:numPr>
                <w:ilvl w:val="0"/>
                <w:numId w:val="41"/>
              </w:numPr>
              <w:shd w:val="clear" w:color="auto" w:fill="FFFFFF"/>
              <w:suppressAutoHyphens/>
              <w:spacing w:before="0" w:after="0"/>
              <w:ind w:left="162" w:hanging="180"/>
              <w:jc w:val="both"/>
              <w:rPr>
                <w:rFonts w:ascii="Times New Roman" w:hAnsi="Times New Roman"/>
                <w:lang w:val="en-GB"/>
              </w:rPr>
            </w:pPr>
            <w:r w:rsidRPr="00F14B51">
              <w:rPr>
                <w:rFonts w:ascii="Times New Roman" w:hAnsi="Times New Roman"/>
                <w:color w:val="222222"/>
                <w:lang w:val="en-GB"/>
              </w:rPr>
              <w:lastRenderedPageBreak/>
              <w:t>Letter of confirmation that genuine spare parts and consumables will be available for a period of minimum 3 years from the date of final acceptance of the equipment.</w:t>
            </w:r>
          </w:p>
        </w:tc>
        <w:tc>
          <w:tcPr>
            <w:tcW w:w="4680" w:type="dxa"/>
          </w:tcPr>
          <w:p w14:paraId="7DE8B655" w14:textId="77777777" w:rsidR="00597079" w:rsidRPr="00B0397E" w:rsidRDefault="00597079" w:rsidP="00647CA4">
            <w:pPr>
              <w:rPr>
                <w:rFonts w:cs="Arial"/>
                <w:b/>
                <w:lang w:val="en-GB"/>
              </w:rPr>
            </w:pPr>
          </w:p>
        </w:tc>
        <w:tc>
          <w:tcPr>
            <w:tcW w:w="1710" w:type="dxa"/>
          </w:tcPr>
          <w:p w14:paraId="63A7D0D0" w14:textId="77777777" w:rsidR="00597079" w:rsidRPr="00B0397E" w:rsidRDefault="00597079" w:rsidP="00647CA4">
            <w:pPr>
              <w:rPr>
                <w:rFonts w:cs="Arial"/>
                <w:b/>
                <w:lang w:val="en-GB"/>
              </w:rPr>
            </w:pPr>
          </w:p>
        </w:tc>
        <w:tc>
          <w:tcPr>
            <w:tcW w:w="1440" w:type="dxa"/>
          </w:tcPr>
          <w:p w14:paraId="3802B82B" w14:textId="77777777" w:rsidR="00597079" w:rsidRPr="00B0397E" w:rsidRDefault="00597079" w:rsidP="00647CA4">
            <w:pPr>
              <w:tabs>
                <w:tab w:val="left" w:pos="729"/>
              </w:tabs>
              <w:jc w:val="center"/>
              <w:rPr>
                <w:rFonts w:cs="Arial"/>
                <w:b/>
                <w:lang w:val="en-GB"/>
              </w:rPr>
            </w:pPr>
          </w:p>
        </w:tc>
      </w:tr>
      <w:tr w:rsidR="00597079" w:rsidRPr="00B0397E" w14:paraId="7CBEAD09" w14:textId="77777777" w:rsidTr="00647CA4">
        <w:tc>
          <w:tcPr>
            <w:tcW w:w="900" w:type="dxa"/>
          </w:tcPr>
          <w:p w14:paraId="12A1D304" w14:textId="77777777" w:rsidR="00597079" w:rsidRPr="00F14B51" w:rsidRDefault="00597079" w:rsidP="00F14B51">
            <w:pPr>
              <w:spacing w:before="0" w:after="0"/>
              <w:rPr>
                <w:rFonts w:ascii="Times New Roman" w:hAnsi="Times New Roman"/>
                <w:b/>
                <w:lang w:val="en-GB"/>
              </w:rPr>
            </w:pPr>
            <w:r w:rsidRPr="00F14B51">
              <w:rPr>
                <w:rFonts w:ascii="Times New Roman" w:hAnsi="Times New Roman"/>
                <w:b/>
                <w:lang w:val="en-GB"/>
              </w:rPr>
              <w:t>All items</w:t>
            </w:r>
          </w:p>
        </w:tc>
        <w:tc>
          <w:tcPr>
            <w:tcW w:w="5647" w:type="dxa"/>
          </w:tcPr>
          <w:p w14:paraId="6528FCB2" w14:textId="77777777" w:rsidR="00597079" w:rsidRPr="00F14B51" w:rsidRDefault="00597079" w:rsidP="00F14B51">
            <w:pPr>
              <w:spacing w:before="0" w:after="0"/>
              <w:jc w:val="both"/>
              <w:rPr>
                <w:rFonts w:ascii="Times New Roman" w:hAnsi="Times New Roman"/>
                <w:color w:val="000000"/>
                <w:lang w:val="en-GB"/>
              </w:rPr>
            </w:pPr>
            <w:r w:rsidRPr="00F14B51">
              <w:rPr>
                <w:rFonts w:ascii="Times New Roman" w:hAnsi="Times New Roman"/>
                <w:b/>
                <w:bCs/>
                <w:color w:val="222222"/>
                <w:lang w:val="en-GB"/>
              </w:rPr>
              <w:t>Commercial warranty</w:t>
            </w:r>
          </w:p>
          <w:p w14:paraId="70731400" w14:textId="77777777" w:rsidR="00597079" w:rsidRPr="00F14B51" w:rsidRDefault="00597079" w:rsidP="00F14B51">
            <w:pPr>
              <w:spacing w:before="0" w:after="0"/>
              <w:jc w:val="both"/>
              <w:rPr>
                <w:rFonts w:ascii="Times New Roman" w:hAnsi="Times New Roman"/>
                <w:color w:val="000000"/>
                <w:lang w:val="en-GB"/>
              </w:rPr>
            </w:pPr>
            <w:r w:rsidRPr="00F14B51">
              <w:rPr>
                <w:rFonts w:ascii="Times New Roman" w:hAnsi="Times New Roman"/>
                <w:color w:val="000000"/>
                <w:lang w:val="en-GB"/>
              </w:rPr>
              <w:t>365 days from the issuance of FAC (Final Acceptance Certificate) in accordance with the conditions laid down in Article 32 of the General Conditions and Article 33 of the Special Conditions.</w:t>
            </w:r>
          </w:p>
          <w:p w14:paraId="09D32DF4" w14:textId="77777777" w:rsidR="00597079" w:rsidRPr="00F14B51" w:rsidRDefault="00597079" w:rsidP="00F14B51">
            <w:pPr>
              <w:spacing w:before="0" w:after="0"/>
              <w:jc w:val="both"/>
              <w:rPr>
                <w:rFonts w:ascii="Times New Roman" w:hAnsi="Times New Roman"/>
                <w:lang w:val="en-GB"/>
              </w:rPr>
            </w:pPr>
            <w:r w:rsidRPr="00F14B51">
              <w:rPr>
                <w:rFonts w:ascii="Times New Roman" w:hAnsi="Times New Roman"/>
                <w:color w:val="000000"/>
                <w:lang w:val="en-GB"/>
              </w:rPr>
              <w:t xml:space="preserve">Detailed description of the organisation of the proposed service and </w:t>
            </w:r>
            <w:r w:rsidRPr="00F14B51">
              <w:rPr>
                <w:rFonts w:ascii="Times New Roman" w:hAnsi="Times New Roman"/>
              </w:rPr>
              <w:t>description of the Manufacturer’s commercial warranty shall be included in the offer</w:t>
            </w:r>
            <w:r w:rsidRPr="00F14B51">
              <w:rPr>
                <w:rFonts w:ascii="Times New Roman" w:hAnsi="Times New Roman"/>
                <w:color w:val="000000"/>
                <w:lang w:val="en-GB"/>
              </w:rPr>
              <w:t>.</w:t>
            </w:r>
          </w:p>
        </w:tc>
        <w:tc>
          <w:tcPr>
            <w:tcW w:w="4680" w:type="dxa"/>
          </w:tcPr>
          <w:p w14:paraId="05969720" w14:textId="77777777" w:rsidR="00597079" w:rsidRPr="00B0397E" w:rsidRDefault="00597079" w:rsidP="00647CA4">
            <w:pPr>
              <w:rPr>
                <w:rFonts w:cs="Arial"/>
                <w:b/>
                <w:lang w:val="en-GB"/>
              </w:rPr>
            </w:pPr>
          </w:p>
        </w:tc>
        <w:tc>
          <w:tcPr>
            <w:tcW w:w="1710" w:type="dxa"/>
          </w:tcPr>
          <w:p w14:paraId="7D3063EA" w14:textId="77777777" w:rsidR="00597079" w:rsidRPr="00B0397E" w:rsidRDefault="00597079" w:rsidP="00647CA4">
            <w:pPr>
              <w:rPr>
                <w:rFonts w:cs="Arial"/>
                <w:b/>
                <w:lang w:val="en-GB"/>
              </w:rPr>
            </w:pPr>
          </w:p>
        </w:tc>
        <w:tc>
          <w:tcPr>
            <w:tcW w:w="1440" w:type="dxa"/>
          </w:tcPr>
          <w:p w14:paraId="4475F82D" w14:textId="77777777" w:rsidR="00597079" w:rsidRPr="00B0397E" w:rsidRDefault="00597079" w:rsidP="00647CA4">
            <w:pPr>
              <w:tabs>
                <w:tab w:val="left" w:pos="729"/>
              </w:tabs>
              <w:jc w:val="center"/>
              <w:rPr>
                <w:rFonts w:cs="Arial"/>
                <w:b/>
                <w:lang w:val="en-GB"/>
              </w:rPr>
            </w:pPr>
          </w:p>
        </w:tc>
      </w:tr>
    </w:tbl>
    <w:p w14:paraId="1379E0C1"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75AD85" w14:textId="77777777" w:rsidR="009B1366" w:rsidRDefault="009B1366">
      <w:r>
        <w:separator/>
      </w:r>
    </w:p>
  </w:endnote>
  <w:endnote w:type="continuationSeparator" w:id="0">
    <w:p w14:paraId="7A9BA64A" w14:textId="77777777" w:rsidR="009B1366" w:rsidRDefault="009B13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87243" w14:textId="77777777" w:rsidR="00E67C46" w:rsidRDefault="00E67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A25D32" w14:textId="77777777"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BDE1F35"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8076A8" w14:textId="77777777"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6054F92D"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550944" w14:textId="77777777" w:rsidR="009B1366" w:rsidRDefault="009B1366">
      <w:r>
        <w:separator/>
      </w:r>
    </w:p>
  </w:footnote>
  <w:footnote w:type="continuationSeparator" w:id="0">
    <w:p w14:paraId="15D7FCFA" w14:textId="77777777" w:rsidR="009B1366" w:rsidRDefault="009B13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739C8" w14:textId="77777777" w:rsidR="00E67C46" w:rsidRDefault="00E67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58057" w14:textId="77777777" w:rsidR="00E67C46" w:rsidRDefault="00E67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BF4648" w14:textId="77777777" w:rsidR="00E67C46" w:rsidRDefault="00E67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name w:val="WW8Num40"/>
    <w:lvl w:ilvl="0">
      <w:start w:val="1"/>
      <w:numFmt w:val="bullet"/>
      <w:lvlText w:val=""/>
      <w:lvlJc w:val="left"/>
      <w:pPr>
        <w:tabs>
          <w:tab w:val="num" w:pos="0"/>
        </w:tabs>
        <w:ind w:left="1305" w:hanging="360"/>
      </w:pPr>
      <w:rPr>
        <w:rFonts w:ascii="Symbol" w:hAnsi="Symbol" w:cs="Symbol"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3030E8"/>
    <w:multiLevelType w:val="hybridMultilevel"/>
    <w:tmpl w:val="92FAE9BA"/>
    <w:lvl w:ilvl="0" w:tplc="274C0BEA">
      <w:start w:val="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BE0B65"/>
    <w:multiLevelType w:val="hybridMultilevel"/>
    <w:tmpl w:val="BE7AF4F4"/>
    <w:lvl w:ilvl="0" w:tplc="BF8862D4">
      <w:start w:val="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1C697F"/>
    <w:multiLevelType w:val="hybridMultilevel"/>
    <w:tmpl w:val="5FB664F8"/>
    <w:lvl w:ilvl="0" w:tplc="14E4C50E">
      <w:start w:val="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CE0034"/>
    <w:multiLevelType w:val="hybridMultilevel"/>
    <w:tmpl w:val="FE42D722"/>
    <w:lvl w:ilvl="0" w:tplc="88B64E6C">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9FA489A"/>
    <w:multiLevelType w:val="hybridMultilevel"/>
    <w:tmpl w:val="0EDA41E2"/>
    <w:lvl w:ilvl="0" w:tplc="0942A6EA">
      <w:start w:val="4"/>
      <w:numFmt w:val="bullet"/>
      <w:lvlText w:val="-"/>
      <w:lvlJc w:val="left"/>
      <w:pPr>
        <w:ind w:left="411" w:hanging="360"/>
      </w:pPr>
      <w:rPr>
        <w:rFonts w:ascii="Times New Roman" w:eastAsia="Times New Roman" w:hAnsi="Times New Roman" w:cs="Times New Roman" w:hint="default"/>
      </w:rPr>
    </w:lvl>
    <w:lvl w:ilvl="1" w:tplc="08090003" w:tentative="1">
      <w:start w:val="1"/>
      <w:numFmt w:val="bullet"/>
      <w:lvlText w:val="o"/>
      <w:lvlJc w:val="left"/>
      <w:pPr>
        <w:ind w:left="1131" w:hanging="360"/>
      </w:pPr>
      <w:rPr>
        <w:rFonts w:ascii="Courier New" w:hAnsi="Courier New" w:cs="Courier New" w:hint="default"/>
      </w:rPr>
    </w:lvl>
    <w:lvl w:ilvl="2" w:tplc="08090005" w:tentative="1">
      <w:start w:val="1"/>
      <w:numFmt w:val="bullet"/>
      <w:lvlText w:val=""/>
      <w:lvlJc w:val="left"/>
      <w:pPr>
        <w:ind w:left="1851" w:hanging="360"/>
      </w:pPr>
      <w:rPr>
        <w:rFonts w:ascii="Wingdings" w:hAnsi="Wingdings" w:hint="default"/>
      </w:rPr>
    </w:lvl>
    <w:lvl w:ilvl="3" w:tplc="08090001" w:tentative="1">
      <w:start w:val="1"/>
      <w:numFmt w:val="bullet"/>
      <w:lvlText w:val=""/>
      <w:lvlJc w:val="left"/>
      <w:pPr>
        <w:ind w:left="2571" w:hanging="360"/>
      </w:pPr>
      <w:rPr>
        <w:rFonts w:ascii="Symbol" w:hAnsi="Symbol" w:hint="default"/>
      </w:rPr>
    </w:lvl>
    <w:lvl w:ilvl="4" w:tplc="08090003" w:tentative="1">
      <w:start w:val="1"/>
      <w:numFmt w:val="bullet"/>
      <w:lvlText w:val="o"/>
      <w:lvlJc w:val="left"/>
      <w:pPr>
        <w:ind w:left="3291" w:hanging="360"/>
      </w:pPr>
      <w:rPr>
        <w:rFonts w:ascii="Courier New" w:hAnsi="Courier New" w:cs="Courier New" w:hint="default"/>
      </w:rPr>
    </w:lvl>
    <w:lvl w:ilvl="5" w:tplc="08090005" w:tentative="1">
      <w:start w:val="1"/>
      <w:numFmt w:val="bullet"/>
      <w:lvlText w:val=""/>
      <w:lvlJc w:val="left"/>
      <w:pPr>
        <w:ind w:left="4011" w:hanging="360"/>
      </w:pPr>
      <w:rPr>
        <w:rFonts w:ascii="Wingdings" w:hAnsi="Wingdings" w:hint="default"/>
      </w:rPr>
    </w:lvl>
    <w:lvl w:ilvl="6" w:tplc="08090001" w:tentative="1">
      <w:start w:val="1"/>
      <w:numFmt w:val="bullet"/>
      <w:lvlText w:val=""/>
      <w:lvlJc w:val="left"/>
      <w:pPr>
        <w:ind w:left="4731" w:hanging="360"/>
      </w:pPr>
      <w:rPr>
        <w:rFonts w:ascii="Symbol" w:hAnsi="Symbol" w:hint="default"/>
      </w:rPr>
    </w:lvl>
    <w:lvl w:ilvl="7" w:tplc="08090003" w:tentative="1">
      <w:start w:val="1"/>
      <w:numFmt w:val="bullet"/>
      <w:lvlText w:val="o"/>
      <w:lvlJc w:val="left"/>
      <w:pPr>
        <w:ind w:left="5451" w:hanging="360"/>
      </w:pPr>
      <w:rPr>
        <w:rFonts w:ascii="Courier New" w:hAnsi="Courier New" w:cs="Courier New" w:hint="default"/>
      </w:rPr>
    </w:lvl>
    <w:lvl w:ilvl="8" w:tplc="08090005" w:tentative="1">
      <w:start w:val="1"/>
      <w:numFmt w:val="bullet"/>
      <w:lvlText w:val=""/>
      <w:lvlJc w:val="left"/>
      <w:pPr>
        <w:ind w:left="6171" w:hanging="360"/>
      </w:pPr>
      <w:rPr>
        <w:rFonts w:ascii="Wingdings" w:hAnsi="Wingdings" w:hint="default"/>
      </w:rPr>
    </w:lvl>
  </w:abstractNum>
  <w:abstractNum w:abstractNumId="9"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0" w15:restartNumberingAfterBreak="0">
    <w:nsid w:val="23176E4A"/>
    <w:multiLevelType w:val="hybridMultilevel"/>
    <w:tmpl w:val="8AB0004A"/>
    <w:lvl w:ilvl="0" w:tplc="2E502D98">
      <w:start w:val="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EE41172"/>
    <w:multiLevelType w:val="hybridMultilevel"/>
    <w:tmpl w:val="11D6B558"/>
    <w:lvl w:ilvl="0" w:tplc="493E2C76">
      <w:start w:val="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3669249A"/>
    <w:multiLevelType w:val="hybridMultilevel"/>
    <w:tmpl w:val="08363C80"/>
    <w:lvl w:ilvl="0" w:tplc="C4B4A792">
      <w:start w:val="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81C3006"/>
    <w:multiLevelType w:val="hybridMultilevel"/>
    <w:tmpl w:val="8A7ACDDC"/>
    <w:lvl w:ilvl="0" w:tplc="C8BC5AFA">
      <w:start w:val="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96E37BE"/>
    <w:multiLevelType w:val="hybridMultilevel"/>
    <w:tmpl w:val="0F709772"/>
    <w:lvl w:ilvl="0" w:tplc="A236632C">
      <w:start w:val="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51271681"/>
    <w:multiLevelType w:val="hybridMultilevel"/>
    <w:tmpl w:val="1A243278"/>
    <w:lvl w:ilvl="0" w:tplc="6D223A1E">
      <w:start w:val="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18233DA"/>
    <w:multiLevelType w:val="hybridMultilevel"/>
    <w:tmpl w:val="8EE8BF52"/>
    <w:lvl w:ilvl="0" w:tplc="0A629668">
      <w:start w:val="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2CA4393"/>
    <w:multiLevelType w:val="hybridMultilevel"/>
    <w:tmpl w:val="0E16DA22"/>
    <w:lvl w:ilvl="0" w:tplc="61DA5BBE">
      <w:start w:val="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4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6540100A"/>
    <w:multiLevelType w:val="hybridMultilevel"/>
    <w:tmpl w:val="1C82160C"/>
    <w:lvl w:ilvl="0" w:tplc="564C3114">
      <w:start w:val="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48"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2"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70D44E67"/>
    <w:multiLevelType w:val="hybridMultilevel"/>
    <w:tmpl w:val="3BE8A0C6"/>
    <w:lvl w:ilvl="0" w:tplc="F9864A14">
      <w:start w:val="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7BA1176F"/>
    <w:multiLevelType w:val="hybridMultilevel"/>
    <w:tmpl w:val="FE64F6B6"/>
    <w:lvl w:ilvl="0" w:tplc="419C4C78">
      <w:start w:val="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786460991">
    <w:abstractNumId w:val="13"/>
  </w:num>
  <w:num w:numId="2" w16cid:durableId="879434472">
    <w:abstractNumId w:val="49"/>
  </w:num>
  <w:num w:numId="3" w16cid:durableId="265622239">
    <w:abstractNumId w:val="12"/>
  </w:num>
  <w:num w:numId="4" w16cid:durableId="1554073763">
    <w:abstractNumId w:val="41"/>
  </w:num>
  <w:num w:numId="5" w16cid:durableId="531188459">
    <w:abstractNumId w:val="32"/>
  </w:num>
  <w:num w:numId="6" w16cid:durableId="1508205162">
    <w:abstractNumId w:val="27"/>
  </w:num>
  <w:num w:numId="7" w16cid:durableId="81802458">
    <w:abstractNumId w:val="25"/>
  </w:num>
  <w:num w:numId="8" w16cid:durableId="797724921">
    <w:abstractNumId w:val="31"/>
  </w:num>
  <w:num w:numId="9" w16cid:durableId="917329372">
    <w:abstractNumId w:val="57"/>
  </w:num>
  <w:num w:numId="10" w16cid:durableId="723795039">
    <w:abstractNumId w:val="19"/>
  </w:num>
  <w:num w:numId="11" w16cid:durableId="396318713">
    <w:abstractNumId w:val="20"/>
  </w:num>
  <w:num w:numId="12" w16cid:durableId="541553890">
    <w:abstractNumId w:val="21"/>
  </w:num>
  <w:num w:numId="13" w16cid:durableId="170334833">
    <w:abstractNumId w:val="40"/>
  </w:num>
  <w:num w:numId="14" w16cid:durableId="2104571389">
    <w:abstractNumId w:val="45"/>
  </w:num>
  <w:num w:numId="15" w16cid:durableId="742795990">
    <w:abstractNumId w:val="51"/>
  </w:num>
  <w:num w:numId="16" w16cid:durableId="218518288">
    <w:abstractNumId w:val="14"/>
  </w:num>
  <w:num w:numId="17" w16cid:durableId="1605962434">
    <w:abstractNumId w:val="30"/>
  </w:num>
  <w:num w:numId="18" w16cid:durableId="2117678458">
    <w:abstractNumId w:val="36"/>
  </w:num>
  <w:num w:numId="19" w16cid:durableId="1526402530">
    <w:abstractNumId w:val="44"/>
  </w:num>
  <w:num w:numId="20" w16cid:durableId="1016032403">
    <w:abstractNumId w:val="16"/>
  </w:num>
  <w:num w:numId="21" w16cid:durableId="1158500621">
    <w:abstractNumId w:val="35"/>
  </w:num>
  <w:num w:numId="22" w16cid:durableId="1504663412">
    <w:abstractNumId w:val="22"/>
  </w:num>
  <w:num w:numId="23" w16cid:durableId="2002391308">
    <w:abstractNumId w:val="26"/>
  </w:num>
  <w:num w:numId="24" w16cid:durableId="927612876">
    <w:abstractNumId w:val="48"/>
  </w:num>
  <w:num w:numId="25" w16cid:durableId="807554398">
    <w:abstractNumId w:val="29"/>
  </w:num>
  <w:num w:numId="26" w16cid:durableId="188102201">
    <w:abstractNumId w:val="28"/>
  </w:num>
  <w:num w:numId="27" w16cid:durableId="1498764309">
    <w:abstractNumId w:val="52"/>
  </w:num>
  <w:num w:numId="28" w16cid:durableId="783236360">
    <w:abstractNumId w:val="54"/>
  </w:num>
  <w:num w:numId="29" w16cid:durableId="1279291073">
    <w:abstractNumId w:val="2"/>
  </w:num>
  <w:num w:numId="30" w16cid:durableId="68502626">
    <w:abstractNumId w:val="47"/>
  </w:num>
  <w:num w:numId="31" w16cid:durableId="1565531465">
    <w:abstractNumId w:val="42"/>
  </w:num>
  <w:num w:numId="32" w16cid:durableId="2086759902">
    <w:abstractNumId w:val="9"/>
  </w:num>
  <w:num w:numId="33" w16cid:durableId="1242450678">
    <w:abstractNumId w:val="11"/>
  </w:num>
  <w:num w:numId="34" w16cid:durableId="241112869">
    <w:abstractNumId w:val="6"/>
  </w:num>
  <w:num w:numId="35" w16cid:durableId="1104496085">
    <w:abstractNumId w:val="1"/>
  </w:num>
  <w:num w:numId="36" w16cid:durableId="637077939">
    <w:abstractNumId w:val="43"/>
  </w:num>
  <w:num w:numId="37" w16cid:durableId="970785172">
    <w:abstractNumId w:val="56"/>
  </w:num>
  <w:num w:numId="38" w16cid:durableId="829054308">
    <w:abstractNumId w:val="15"/>
  </w:num>
  <w:num w:numId="39" w16cid:durableId="1248612616">
    <w:abstractNumId w:val="17"/>
  </w:num>
  <w:num w:numId="40" w16cid:durableId="251353665">
    <w:abstractNumId w:val="24"/>
  </w:num>
  <w:num w:numId="41" w16cid:durableId="1579171737">
    <w:abstractNumId w:val="0"/>
  </w:num>
  <w:num w:numId="42" w16cid:durableId="539131566">
    <w:abstractNumId w:val="37"/>
  </w:num>
  <w:num w:numId="43" w16cid:durableId="471408750">
    <w:abstractNumId w:val="23"/>
  </w:num>
  <w:num w:numId="44" w16cid:durableId="244849559">
    <w:abstractNumId w:val="18"/>
  </w:num>
  <w:num w:numId="45" w16cid:durableId="1291589623">
    <w:abstractNumId w:val="38"/>
  </w:num>
  <w:num w:numId="46" w16cid:durableId="898632807">
    <w:abstractNumId w:val="8"/>
  </w:num>
  <w:num w:numId="47" w16cid:durableId="184056300">
    <w:abstractNumId w:val="10"/>
  </w:num>
  <w:num w:numId="48" w16cid:durableId="395472622">
    <w:abstractNumId w:val="53"/>
  </w:num>
  <w:num w:numId="49" w16cid:durableId="389109609">
    <w:abstractNumId w:val="46"/>
  </w:num>
  <w:num w:numId="50" w16cid:durableId="422265516">
    <w:abstractNumId w:val="5"/>
  </w:num>
  <w:num w:numId="51" w16cid:durableId="1377967538">
    <w:abstractNumId w:val="33"/>
  </w:num>
  <w:num w:numId="52" w16cid:durableId="321397557">
    <w:abstractNumId w:val="4"/>
  </w:num>
  <w:num w:numId="53" w16cid:durableId="514541543">
    <w:abstractNumId w:val="55"/>
  </w:num>
  <w:num w:numId="54" w16cid:durableId="718238974">
    <w:abstractNumId w:val="3"/>
  </w:num>
  <w:num w:numId="55" w16cid:durableId="1762602781">
    <w:abstractNumId w:val="39"/>
  </w:num>
  <w:num w:numId="56" w16cid:durableId="719087311">
    <w:abstractNumId w:val="34"/>
  </w:num>
  <w:num w:numId="57" w16cid:durableId="159412277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05A53"/>
    <w:rsid w:val="00033547"/>
    <w:rsid w:val="00034B1D"/>
    <w:rsid w:val="00040CF1"/>
    <w:rsid w:val="00041516"/>
    <w:rsid w:val="000417E2"/>
    <w:rsid w:val="00043159"/>
    <w:rsid w:val="00043277"/>
    <w:rsid w:val="00051DD7"/>
    <w:rsid w:val="00054CD6"/>
    <w:rsid w:val="00056EAA"/>
    <w:rsid w:val="00063C56"/>
    <w:rsid w:val="00065BB5"/>
    <w:rsid w:val="00067E5D"/>
    <w:rsid w:val="000714BB"/>
    <w:rsid w:val="000726B9"/>
    <w:rsid w:val="00085CA1"/>
    <w:rsid w:val="00087F35"/>
    <w:rsid w:val="0009286D"/>
    <w:rsid w:val="00095504"/>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23CBB"/>
    <w:rsid w:val="001302A7"/>
    <w:rsid w:val="001337FD"/>
    <w:rsid w:val="00134C30"/>
    <w:rsid w:val="001444F0"/>
    <w:rsid w:val="0014659F"/>
    <w:rsid w:val="00150767"/>
    <w:rsid w:val="00153236"/>
    <w:rsid w:val="001536B3"/>
    <w:rsid w:val="00153DC1"/>
    <w:rsid w:val="00157DEE"/>
    <w:rsid w:val="001766D9"/>
    <w:rsid w:val="00176C8F"/>
    <w:rsid w:val="00181980"/>
    <w:rsid w:val="00187253"/>
    <w:rsid w:val="001905EC"/>
    <w:rsid w:val="001932AF"/>
    <w:rsid w:val="001937B4"/>
    <w:rsid w:val="001A3CB9"/>
    <w:rsid w:val="001B45E5"/>
    <w:rsid w:val="001B5454"/>
    <w:rsid w:val="001C6523"/>
    <w:rsid w:val="001D0532"/>
    <w:rsid w:val="001D19EA"/>
    <w:rsid w:val="001E4648"/>
    <w:rsid w:val="001F5421"/>
    <w:rsid w:val="001F5C98"/>
    <w:rsid w:val="00211E0F"/>
    <w:rsid w:val="00216F0D"/>
    <w:rsid w:val="002209F1"/>
    <w:rsid w:val="00220BF7"/>
    <w:rsid w:val="00224C44"/>
    <w:rsid w:val="002338FD"/>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22507"/>
    <w:rsid w:val="00323651"/>
    <w:rsid w:val="003308C6"/>
    <w:rsid w:val="003409B8"/>
    <w:rsid w:val="00347B7E"/>
    <w:rsid w:val="003502E9"/>
    <w:rsid w:val="00350FFE"/>
    <w:rsid w:val="00351351"/>
    <w:rsid w:val="00360344"/>
    <w:rsid w:val="00360B11"/>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53F"/>
    <w:rsid w:val="004316F0"/>
    <w:rsid w:val="00445F2C"/>
    <w:rsid w:val="004554CB"/>
    <w:rsid w:val="004775D2"/>
    <w:rsid w:val="00483E26"/>
    <w:rsid w:val="00496BB4"/>
    <w:rsid w:val="004A7ED9"/>
    <w:rsid w:val="004C35B5"/>
    <w:rsid w:val="004C73B6"/>
    <w:rsid w:val="004D0651"/>
    <w:rsid w:val="004D2FD8"/>
    <w:rsid w:val="004D7531"/>
    <w:rsid w:val="004F13A1"/>
    <w:rsid w:val="004F2DB0"/>
    <w:rsid w:val="004F5C57"/>
    <w:rsid w:val="00501FF0"/>
    <w:rsid w:val="005108FD"/>
    <w:rsid w:val="00525E85"/>
    <w:rsid w:val="00535826"/>
    <w:rsid w:val="00536B4A"/>
    <w:rsid w:val="00540384"/>
    <w:rsid w:val="00543F1F"/>
    <w:rsid w:val="00575CB0"/>
    <w:rsid w:val="00591F23"/>
    <w:rsid w:val="00593550"/>
    <w:rsid w:val="00597079"/>
    <w:rsid w:val="005B2018"/>
    <w:rsid w:val="005B52AD"/>
    <w:rsid w:val="005C0EA1"/>
    <w:rsid w:val="005C4176"/>
    <w:rsid w:val="005D2116"/>
    <w:rsid w:val="005D2717"/>
    <w:rsid w:val="005D3568"/>
    <w:rsid w:val="005D3833"/>
    <w:rsid w:val="005D571C"/>
    <w:rsid w:val="005F3C51"/>
    <w:rsid w:val="005F62D0"/>
    <w:rsid w:val="006010F9"/>
    <w:rsid w:val="00622D13"/>
    <w:rsid w:val="006311FE"/>
    <w:rsid w:val="00633829"/>
    <w:rsid w:val="006408AC"/>
    <w:rsid w:val="00643274"/>
    <w:rsid w:val="0066519D"/>
    <w:rsid w:val="006661F9"/>
    <w:rsid w:val="00670C3D"/>
    <w:rsid w:val="00670F93"/>
    <w:rsid w:val="00672C5B"/>
    <w:rsid w:val="0067689D"/>
    <w:rsid w:val="00677500"/>
    <w:rsid w:val="006821CC"/>
    <w:rsid w:val="0068247E"/>
    <w:rsid w:val="00684176"/>
    <w:rsid w:val="006917B2"/>
    <w:rsid w:val="00694D46"/>
    <w:rsid w:val="006B0AB1"/>
    <w:rsid w:val="006B5A0E"/>
    <w:rsid w:val="006C2F05"/>
    <w:rsid w:val="006E56FD"/>
    <w:rsid w:val="006E6880"/>
    <w:rsid w:val="006F3DB8"/>
    <w:rsid w:val="00702D85"/>
    <w:rsid w:val="00711C72"/>
    <w:rsid w:val="00716BE0"/>
    <w:rsid w:val="00730FCF"/>
    <w:rsid w:val="0073450F"/>
    <w:rsid w:val="00744735"/>
    <w:rsid w:val="0075384B"/>
    <w:rsid w:val="00777E99"/>
    <w:rsid w:val="0078178B"/>
    <w:rsid w:val="00783D6E"/>
    <w:rsid w:val="00792A1B"/>
    <w:rsid w:val="00794F88"/>
    <w:rsid w:val="007B65DB"/>
    <w:rsid w:val="007C0BDD"/>
    <w:rsid w:val="007C1656"/>
    <w:rsid w:val="007C29FB"/>
    <w:rsid w:val="007C59B6"/>
    <w:rsid w:val="007C75E0"/>
    <w:rsid w:val="007D228F"/>
    <w:rsid w:val="007D5FA2"/>
    <w:rsid w:val="007E3D5F"/>
    <w:rsid w:val="007E53F9"/>
    <w:rsid w:val="00806CE0"/>
    <w:rsid w:val="00811F58"/>
    <w:rsid w:val="00817A8F"/>
    <w:rsid w:val="00822CBC"/>
    <w:rsid w:val="00853F9D"/>
    <w:rsid w:val="008552E8"/>
    <w:rsid w:val="0085667F"/>
    <w:rsid w:val="008617F3"/>
    <w:rsid w:val="008766DD"/>
    <w:rsid w:val="008808CB"/>
    <w:rsid w:val="00882B76"/>
    <w:rsid w:val="008859E6"/>
    <w:rsid w:val="008A39B7"/>
    <w:rsid w:val="008B5A9D"/>
    <w:rsid w:val="008D3E43"/>
    <w:rsid w:val="008D4F38"/>
    <w:rsid w:val="008E40E2"/>
    <w:rsid w:val="008F198A"/>
    <w:rsid w:val="00920A51"/>
    <w:rsid w:val="00922542"/>
    <w:rsid w:val="0093582A"/>
    <w:rsid w:val="0094670B"/>
    <w:rsid w:val="00955876"/>
    <w:rsid w:val="00976745"/>
    <w:rsid w:val="00980A42"/>
    <w:rsid w:val="00990144"/>
    <w:rsid w:val="009976B3"/>
    <w:rsid w:val="00997A5A"/>
    <w:rsid w:val="009A3792"/>
    <w:rsid w:val="009B0CF1"/>
    <w:rsid w:val="009B1366"/>
    <w:rsid w:val="009B2F1F"/>
    <w:rsid w:val="009B422E"/>
    <w:rsid w:val="009B4D6F"/>
    <w:rsid w:val="009C0E86"/>
    <w:rsid w:val="009C359E"/>
    <w:rsid w:val="009D2938"/>
    <w:rsid w:val="009E6BB7"/>
    <w:rsid w:val="009F1BCE"/>
    <w:rsid w:val="009F7939"/>
    <w:rsid w:val="00A039CA"/>
    <w:rsid w:val="00A47353"/>
    <w:rsid w:val="00A47856"/>
    <w:rsid w:val="00A512C9"/>
    <w:rsid w:val="00A539E4"/>
    <w:rsid w:val="00A5762A"/>
    <w:rsid w:val="00A57B88"/>
    <w:rsid w:val="00A62073"/>
    <w:rsid w:val="00A63E3C"/>
    <w:rsid w:val="00A75650"/>
    <w:rsid w:val="00A7693B"/>
    <w:rsid w:val="00AA24A4"/>
    <w:rsid w:val="00AA4E3B"/>
    <w:rsid w:val="00AB29A9"/>
    <w:rsid w:val="00AB66A5"/>
    <w:rsid w:val="00AC2ED2"/>
    <w:rsid w:val="00AC7636"/>
    <w:rsid w:val="00AD1B8E"/>
    <w:rsid w:val="00AD3FB8"/>
    <w:rsid w:val="00AE6600"/>
    <w:rsid w:val="00AE7D13"/>
    <w:rsid w:val="00AF4052"/>
    <w:rsid w:val="00B07102"/>
    <w:rsid w:val="00B1165D"/>
    <w:rsid w:val="00B148C1"/>
    <w:rsid w:val="00B16CAA"/>
    <w:rsid w:val="00B25580"/>
    <w:rsid w:val="00B277E4"/>
    <w:rsid w:val="00B3168E"/>
    <w:rsid w:val="00B4413F"/>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E7F23"/>
    <w:rsid w:val="00BF3C5B"/>
    <w:rsid w:val="00BF7D14"/>
    <w:rsid w:val="00C10860"/>
    <w:rsid w:val="00C12AF0"/>
    <w:rsid w:val="00C13A88"/>
    <w:rsid w:val="00C13C29"/>
    <w:rsid w:val="00C17310"/>
    <w:rsid w:val="00C206F2"/>
    <w:rsid w:val="00C20A49"/>
    <w:rsid w:val="00C23B17"/>
    <w:rsid w:val="00C302E1"/>
    <w:rsid w:val="00C3235B"/>
    <w:rsid w:val="00C34E40"/>
    <w:rsid w:val="00C36B04"/>
    <w:rsid w:val="00C4214C"/>
    <w:rsid w:val="00C42256"/>
    <w:rsid w:val="00C4278D"/>
    <w:rsid w:val="00C55B44"/>
    <w:rsid w:val="00C61312"/>
    <w:rsid w:val="00C63E91"/>
    <w:rsid w:val="00C679B9"/>
    <w:rsid w:val="00C720C8"/>
    <w:rsid w:val="00C75931"/>
    <w:rsid w:val="00C75CCE"/>
    <w:rsid w:val="00C92434"/>
    <w:rsid w:val="00CA1354"/>
    <w:rsid w:val="00CA6C68"/>
    <w:rsid w:val="00CC786E"/>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3CA"/>
    <w:rsid w:val="00E61935"/>
    <w:rsid w:val="00E62221"/>
    <w:rsid w:val="00E62923"/>
    <w:rsid w:val="00E64C97"/>
    <w:rsid w:val="00E656F6"/>
    <w:rsid w:val="00E67C46"/>
    <w:rsid w:val="00E730A5"/>
    <w:rsid w:val="00E811F3"/>
    <w:rsid w:val="00E855AF"/>
    <w:rsid w:val="00E85F91"/>
    <w:rsid w:val="00E92A2A"/>
    <w:rsid w:val="00EB1E06"/>
    <w:rsid w:val="00EB4039"/>
    <w:rsid w:val="00EC33E4"/>
    <w:rsid w:val="00ED531E"/>
    <w:rsid w:val="00EE0ED9"/>
    <w:rsid w:val="00EE2E55"/>
    <w:rsid w:val="00F02006"/>
    <w:rsid w:val="00F0574A"/>
    <w:rsid w:val="00F12A62"/>
    <w:rsid w:val="00F14B51"/>
    <w:rsid w:val="00F15393"/>
    <w:rsid w:val="00F228B1"/>
    <w:rsid w:val="00F25BC8"/>
    <w:rsid w:val="00F30B06"/>
    <w:rsid w:val="00F33A99"/>
    <w:rsid w:val="00F35836"/>
    <w:rsid w:val="00F45CE6"/>
    <w:rsid w:val="00F53B2B"/>
    <w:rsid w:val="00F53DB6"/>
    <w:rsid w:val="00F56D4C"/>
    <w:rsid w:val="00F658F3"/>
    <w:rsid w:val="00F8016B"/>
    <w:rsid w:val="00F804E1"/>
    <w:rsid w:val="00F842CA"/>
    <w:rsid w:val="00F87F88"/>
    <w:rsid w:val="00F90A9F"/>
    <w:rsid w:val="00F91DF6"/>
    <w:rsid w:val="00F962E3"/>
    <w:rsid w:val="00FA3F66"/>
    <w:rsid w:val="00FA446E"/>
    <w:rsid w:val="00FA7CE0"/>
    <w:rsid w:val="00FB3374"/>
    <w:rsid w:val="00FB67DE"/>
    <w:rsid w:val="00FD01E6"/>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5CDED4"/>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55AF"/>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NormalWeb">
    <w:name w:val="Normal (Web)"/>
    <w:basedOn w:val="Normal"/>
    <w:uiPriority w:val="99"/>
    <w:unhideWhenUsed/>
    <w:rsid w:val="00C63E91"/>
    <w:pPr>
      <w:spacing w:before="100" w:beforeAutospacing="1" w:after="100" w:afterAutospacing="1"/>
    </w:pPr>
    <w:rPr>
      <w:rFonts w:ascii="Times New Roman" w:hAnsi="Times New Roman"/>
      <w:snapToGrid/>
      <w:sz w:val="24"/>
      <w:szCs w:val="24"/>
      <w:lang w:val="en-GB" w:eastAsia="en-GB"/>
    </w:rPr>
  </w:style>
  <w:style w:type="paragraph" w:styleId="ListParagraph">
    <w:name w:val="List Paragraph"/>
    <w:basedOn w:val="Normal"/>
    <w:uiPriority w:val="34"/>
    <w:qFormat/>
    <w:rsid w:val="00C20A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595078">
      <w:bodyDiv w:val="1"/>
      <w:marLeft w:val="0"/>
      <w:marRight w:val="0"/>
      <w:marTop w:val="0"/>
      <w:marBottom w:val="0"/>
      <w:divBdr>
        <w:top w:val="none" w:sz="0" w:space="0" w:color="auto"/>
        <w:left w:val="none" w:sz="0" w:space="0" w:color="auto"/>
        <w:bottom w:val="none" w:sz="0" w:space="0" w:color="auto"/>
        <w:right w:val="none" w:sz="0" w:space="0" w:color="auto"/>
      </w:divBdr>
      <w:divsChild>
        <w:div w:id="1213927826">
          <w:marLeft w:val="0"/>
          <w:marRight w:val="0"/>
          <w:marTop w:val="0"/>
          <w:marBottom w:val="0"/>
          <w:divBdr>
            <w:top w:val="none" w:sz="0" w:space="0" w:color="auto"/>
            <w:left w:val="none" w:sz="0" w:space="0" w:color="auto"/>
            <w:bottom w:val="none" w:sz="0" w:space="0" w:color="auto"/>
            <w:right w:val="none" w:sz="0" w:space="0" w:color="auto"/>
          </w:divBdr>
        </w:div>
      </w:divsChild>
    </w:div>
    <w:div w:id="630749793">
      <w:bodyDiv w:val="1"/>
      <w:marLeft w:val="0"/>
      <w:marRight w:val="0"/>
      <w:marTop w:val="0"/>
      <w:marBottom w:val="0"/>
      <w:divBdr>
        <w:top w:val="none" w:sz="0" w:space="0" w:color="auto"/>
        <w:left w:val="none" w:sz="0" w:space="0" w:color="auto"/>
        <w:bottom w:val="none" w:sz="0" w:space="0" w:color="auto"/>
        <w:right w:val="none" w:sz="0" w:space="0" w:color="auto"/>
      </w:divBdr>
      <w:divsChild>
        <w:div w:id="1971088396">
          <w:marLeft w:val="0"/>
          <w:marRight w:val="0"/>
          <w:marTop w:val="0"/>
          <w:marBottom w:val="0"/>
          <w:divBdr>
            <w:top w:val="none" w:sz="0" w:space="0" w:color="auto"/>
            <w:left w:val="none" w:sz="0" w:space="0" w:color="auto"/>
            <w:bottom w:val="none" w:sz="0" w:space="0" w:color="auto"/>
            <w:right w:val="none" w:sz="0" w:space="0" w:color="auto"/>
          </w:divBdr>
        </w:div>
      </w:divsChild>
    </w:div>
    <w:div w:id="660617659">
      <w:bodyDiv w:val="1"/>
      <w:marLeft w:val="0"/>
      <w:marRight w:val="0"/>
      <w:marTop w:val="0"/>
      <w:marBottom w:val="0"/>
      <w:divBdr>
        <w:top w:val="none" w:sz="0" w:space="0" w:color="auto"/>
        <w:left w:val="none" w:sz="0" w:space="0" w:color="auto"/>
        <w:bottom w:val="none" w:sz="0" w:space="0" w:color="auto"/>
        <w:right w:val="none" w:sz="0" w:space="0" w:color="auto"/>
      </w:divBdr>
      <w:divsChild>
        <w:div w:id="1486123284">
          <w:marLeft w:val="0"/>
          <w:marRight w:val="0"/>
          <w:marTop w:val="0"/>
          <w:marBottom w:val="0"/>
          <w:divBdr>
            <w:top w:val="none" w:sz="0" w:space="0" w:color="auto"/>
            <w:left w:val="none" w:sz="0" w:space="0" w:color="auto"/>
            <w:bottom w:val="none" w:sz="0" w:space="0" w:color="auto"/>
            <w:right w:val="none" w:sz="0" w:space="0" w:color="auto"/>
          </w:divBdr>
        </w:div>
      </w:divsChild>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1826044422">
      <w:bodyDiv w:val="1"/>
      <w:marLeft w:val="0"/>
      <w:marRight w:val="0"/>
      <w:marTop w:val="0"/>
      <w:marBottom w:val="0"/>
      <w:divBdr>
        <w:top w:val="none" w:sz="0" w:space="0" w:color="auto"/>
        <w:left w:val="none" w:sz="0" w:space="0" w:color="auto"/>
        <w:bottom w:val="none" w:sz="0" w:space="0" w:color="auto"/>
        <w:right w:val="none" w:sz="0" w:space="0" w:color="auto"/>
      </w:divBdr>
      <w:divsChild>
        <w:div w:id="536991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7</Pages>
  <Words>1208</Words>
  <Characters>6890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8082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20</cp:revision>
  <cp:lastPrinted>2012-09-24T10:13:00Z</cp:lastPrinted>
  <dcterms:created xsi:type="dcterms:W3CDTF">2024-06-13T18:15:00Z</dcterms:created>
  <dcterms:modified xsi:type="dcterms:W3CDTF">2024-12-27T09:35:00Z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